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FD2947" w14:textId="0BDE94F5" w:rsidR="008A3D0F" w:rsidRPr="008A3D0F" w:rsidRDefault="008A3D0F" w:rsidP="008A3D0F">
      <w:pPr>
        <w:pBdr>
          <w:bottom w:val="single" w:sz="4" w:space="1" w:color="auto"/>
        </w:pBdr>
        <w:tabs>
          <w:tab w:val="center" w:pos="4536"/>
          <w:tab w:val="right" w:pos="9072"/>
        </w:tabs>
        <w:suppressAutoHyphens w:val="0"/>
        <w:rPr>
          <w:rFonts w:ascii="Calibri" w:eastAsia="Times New Roman" w:hAnsi="Calibri" w:cs="Times New Roman"/>
          <w:b/>
          <w:bCs/>
          <w:sz w:val="18"/>
          <w:szCs w:val="18"/>
          <w:lang w:eastAsia="pl-PL"/>
        </w:rPr>
      </w:pPr>
      <w:r w:rsidRPr="008A3D0F">
        <w:rPr>
          <w:rFonts w:ascii="Calibri" w:eastAsia="Times New Roman" w:hAnsi="Calibri" w:cs="Times New Roman"/>
          <w:b/>
          <w:bCs/>
          <w:sz w:val="18"/>
          <w:szCs w:val="18"/>
          <w:lang w:eastAsia="pl-PL"/>
        </w:rPr>
        <w:t xml:space="preserve">ZP.271.2.8.2026.JW2                                                                                                                                   Załącznik nr </w:t>
      </w:r>
      <w:r>
        <w:rPr>
          <w:rFonts w:ascii="Calibri" w:eastAsia="Times New Roman" w:hAnsi="Calibri" w:cs="Times New Roman"/>
          <w:b/>
          <w:bCs/>
          <w:sz w:val="18"/>
          <w:szCs w:val="18"/>
          <w:lang w:eastAsia="pl-PL"/>
        </w:rPr>
        <w:t>1</w:t>
      </w:r>
      <w:r w:rsidRPr="008A3D0F">
        <w:rPr>
          <w:rFonts w:ascii="Calibri" w:eastAsia="Times New Roman" w:hAnsi="Calibri" w:cs="Times New Roman"/>
          <w:b/>
          <w:bCs/>
          <w:sz w:val="18"/>
          <w:szCs w:val="18"/>
          <w:lang w:eastAsia="pl-PL"/>
        </w:rPr>
        <w:t xml:space="preserve">– </w:t>
      </w:r>
      <w:r>
        <w:rPr>
          <w:rFonts w:ascii="Calibri" w:eastAsia="Times New Roman" w:hAnsi="Calibri" w:cs="Times New Roman"/>
          <w:b/>
          <w:bCs/>
          <w:sz w:val="18"/>
          <w:szCs w:val="18"/>
          <w:lang w:eastAsia="pl-PL"/>
        </w:rPr>
        <w:t>OPZ</w:t>
      </w:r>
    </w:p>
    <w:p w14:paraId="05254E41" w14:textId="77777777" w:rsidR="008A3D0F" w:rsidRPr="008A3D0F" w:rsidRDefault="008A3D0F" w:rsidP="008A3D0F">
      <w:pPr>
        <w:tabs>
          <w:tab w:val="center" w:pos="4536"/>
          <w:tab w:val="right" w:pos="9072"/>
        </w:tabs>
        <w:suppressAutoHyphens w:val="0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437EFCA1" w14:textId="77777777" w:rsidR="008A3D0F" w:rsidRDefault="008A3D0F">
      <w:pPr>
        <w:tabs>
          <w:tab w:val="num" w:pos="0"/>
        </w:tabs>
        <w:ind w:left="709" w:hanging="720"/>
      </w:pPr>
    </w:p>
    <w:p w14:paraId="1CB42373" w14:textId="77777777" w:rsidR="00B84F87" w:rsidRDefault="00DF7374">
      <w:pPr>
        <w:pStyle w:val="Akapitzlist"/>
        <w:numPr>
          <w:ilvl w:val="0"/>
          <w:numId w:val="3"/>
        </w:numPr>
        <w:ind w:left="709"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Opis przedmiotu zamówienia</w:t>
      </w:r>
    </w:p>
    <w:p w14:paraId="45C0BB15" w14:textId="77777777" w:rsidR="00B84F87" w:rsidRDefault="00B84F87">
      <w:pPr>
        <w:rPr>
          <w:rFonts w:ascii="Verdana" w:hAnsi="Verdana" w:cs="Times New Roman"/>
          <w:b/>
          <w:sz w:val="24"/>
          <w:szCs w:val="24"/>
        </w:rPr>
      </w:pPr>
    </w:p>
    <w:p w14:paraId="0DD5F956" w14:textId="77777777" w:rsidR="00B84F87" w:rsidRDefault="00DF7374">
      <w:pPr>
        <w:spacing w:after="200" w:line="276" w:lineRule="auto"/>
        <w:contextualSpacing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Przedmiotem zamówienia jest </w:t>
      </w:r>
      <w:r w:rsidR="00D146BA">
        <w:rPr>
          <w:rFonts w:ascii="Verdana" w:hAnsi="Verdana" w:cs="Times New Roman"/>
          <w:sz w:val="24"/>
          <w:szCs w:val="24"/>
        </w:rPr>
        <w:t>z</w:t>
      </w:r>
      <w:r w:rsidR="00D146BA" w:rsidRPr="00D146BA">
        <w:rPr>
          <w:rFonts w:ascii="Verdana" w:hAnsi="Verdana" w:cs="Times New Roman"/>
          <w:sz w:val="24"/>
          <w:szCs w:val="24"/>
        </w:rPr>
        <w:t>akup, dostaw</w:t>
      </w:r>
      <w:r w:rsidR="00D146BA">
        <w:rPr>
          <w:rFonts w:ascii="Verdana" w:hAnsi="Verdana" w:cs="Times New Roman"/>
          <w:sz w:val="24"/>
          <w:szCs w:val="24"/>
        </w:rPr>
        <w:t>a</w:t>
      </w:r>
      <w:r w:rsidR="00D146BA" w:rsidRPr="00D146BA">
        <w:rPr>
          <w:rFonts w:ascii="Verdana" w:hAnsi="Verdana" w:cs="Times New Roman"/>
          <w:sz w:val="24"/>
          <w:szCs w:val="24"/>
        </w:rPr>
        <w:t>, montaż i uruchomienie sprzętu elektronicznego na potrzeby nowych pracowni w budynku szkolnym Zespołu Szkół Zawodowych nr 1 przy ul. Marszałka Józefa Piłsudskiego 36 w Białej Podlaskiej</w:t>
      </w:r>
      <w:r w:rsidR="00D146BA">
        <w:rPr>
          <w:rFonts w:ascii="Verdana" w:hAnsi="Verdana" w:cs="Times New Roman"/>
          <w:sz w:val="24"/>
          <w:szCs w:val="24"/>
        </w:rPr>
        <w:t>.</w:t>
      </w:r>
    </w:p>
    <w:p w14:paraId="64CB1083" w14:textId="77777777" w:rsidR="00B84F87" w:rsidRDefault="00DF7374">
      <w:pPr>
        <w:pStyle w:val="Zwykytekst4"/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Zamówienie wiąże się z realizacją projektu pod nazwą „Modernizacja obiektów dydaktycznych wraz z zakupami wyposażenia dla szkół prowadzących kształcenie zawodowe w MOF Biała Podlaska”</w:t>
      </w:r>
      <w:r>
        <w:rPr>
          <w:rFonts w:ascii="Verdana" w:hAnsi="Verdana" w:cs="Times New Roman"/>
          <w:i/>
          <w:sz w:val="24"/>
          <w:szCs w:val="24"/>
        </w:rPr>
        <w:t xml:space="preserve">, </w:t>
      </w:r>
      <w:r>
        <w:rPr>
          <w:rFonts w:ascii="Verdana" w:hAnsi="Verdana" w:cs="Times New Roman"/>
          <w:sz w:val="24"/>
          <w:szCs w:val="24"/>
        </w:rPr>
        <w:t>który jest dofinansowany ze środków Europejskiego Funduszu Rozwoju Regionalnego w ramach Działania 7.5 Infrastruktura edukacyjna w ramach Zintegrowanych Inwestycji Terytorialnych (typ projektu 1, 2, 3, 4, 5, 6), Priorytetu VII Lepsza dostępność do usług społecznych i zdrowotnych programu Fundusze Europejskie dla Lubelskiego 2021-2027.</w:t>
      </w:r>
    </w:p>
    <w:p w14:paraId="5D455B3D" w14:textId="77777777" w:rsidR="00B84F87" w:rsidRDefault="00B84F87">
      <w:pPr>
        <w:pStyle w:val="Akapitzlist"/>
        <w:spacing w:line="276" w:lineRule="auto"/>
        <w:ind w:left="360"/>
        <w:rPr>
          <w:rFonts w:ascii="Verdana" w:hAnsi="Verdana" w:cs="Times New Roman"/>
          <w:sz w:val="24"/>
          <w:szCs w:val="24"/>
        </w:rPr>
      </w:pPr>
    </w:p>
    <w:p w14:paraId="48CA1158" w14:textId="77777777" w:rsidR="00B84F87" w:rsidRDefault="00DF7374">
      <w:pPr>
        <w:spacing w:line="276" w:lineRule="auto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Kod CPV: </w:t>
      </w:r>
    </w:p>
    <w:p w14:paraId="0B08432D" w14:textId="77777777" w:rsidR="00E11B49" w:rsidRDefault="00E11B49" w:rsidP="00E11B49">
      <w:pPr>
        <w:rPr>
          <w:rFonts w:ascii="Verdana" w:hAnsi="Verdana" w:cs="Times New Roman"/>
          <w:sz w:val="24"/>
          <w:szCs w:val="24"/>
        </w:rPr>
      </w:pPr>
      <w:r w:rsidRPr="00E11B49">
        <w:rPr>
          <w:rFonts w:ascii="Verdana" w:hAnsi="Verdana" w:cs="Times New Roman"/>
          <w:sz w:val="24"/>
          <w:szCs w:val="24"/>
        </w:rPr>
        <w:t>30200000-1 Urządzenia komputerowe</w:t>
      </w:r>
    </w:p>
    <w:p w14:paraId="5705BF88" w14:textId="77777777" w:rsidR="00E11B49" w:rsidRPr="00E11B49" w:rsidRDefault="00E11B49" w:rsidP="00E11B49">
      <w:pPr>
        <w:rPr>
          <w:rFonts w:ascii="Verdana" w:hAnsi="Verdana" w:cs="Times New Roman"/>
          <w:sz w:val="24"/>
          <w:szCs w:val="24"/>
        </w:rPr>
      </w:pPr>
      <w:r w:rsidRPr="00E11B49">
        <w:rPr>
          <w:rFonts w:ascii="Verdana" w:hAnsi="Verdana" w:cs="Times New Roman"/>
          <w:sz w:val="24"/>
          <w:szCs w:val="24"/>
        </w:rPr>
        <w:t>3023</w:t>
      </w:r>
      <w:r>
        <w:rPr>
          <w:rFonts w:ascii="Verdana" w:hAnsi="Verdana" w:cs="Times New Roman"/>
          <w:sz w:val="24"/>
          <w:szCs w:val="24"/>
        </w:rPr>
        <w:t>6000-2 Różny sprzęt komputerowy</w:t>
      </w:r>
    </w:p>
    <w:p w14:paraId="1291A85D" w14:textId="77777777" w:rsidR="00E11B49" w:rsidRPr="00E11B49" w:rsidRDefault="00E11B49" w:rsidP="00E11B49">
      <w:p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30232100-5 </w:t>
      </w:r>
      <w:r w:rsidRPr="00E11B49">
        <w:rPr>
          <w:rFonts w:ascii="Verdana" w:hAnsi="Verdana" w:cs="Times New Roman"/>
          <w:sz w:val="24"/>
          <w:szCs w:val="24"/>
        </w:rPr>
        <w:t>Drukarki i plotery</w:t>
      </w:r>
    </w:p>
    <w:p w14:paraId="78F4B719" w14:textId="77777777" w:rsidR="00823B03" w:rsidRDefault="00E11B49" w:rsidP="00E11B49">
      <w:p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30194000-5 </w:t>
      </w:r>
      <w:r w:rsidRPr="00E11B49">
        <w:rPr>
          <w:rFonts w:ascii="Verdana" w:hAnsi="Verdana" w:cs="Times New Roman"/>
          <w:sz w:val="24"/>
          <w:szCs w:val="24"/>
        </w:rPr>
        <w:t>Przybory kreślarskie</w:t>
      </w:r>
    </w:p>
    <w:p w14:paraId="5F212694" w14:textId="77777777" w:rsidR="00E11B49" w:rsidRPr="00823B03" w:rsidRDefault="00E11B49" w:rsidP="00E11B49">
      <w:pPr>
        <w:rPr>
          <w:rFonts w:ascii="Verdana" w:hAnsi="Verdana" w:cs="Times New Roman"/>
          <w:b/>
          <w:sz w:val="24"/>
          <w:szCs w:val="24"/>
        </w:rPr>
      </w:pPr>
    </w:p>
    <w:p w14:paraId="15D1D635" w14:textId="77777777" w:rsidR="00B84F87" w:rsidRDefault="00DF7374" w:rsidP="00823B03">
      <w:pPr>
        <w:pStyle w:val="Akapitzlist"/>
        <w:numPr>
          <w:ilvl w:val="0"/>
          <w:numId w:val="3"/>
        </w:numPr>
        <w:ind w:left="709"/>
        <w:rPr>
          <w:rFonts w:ascii="Verdana" w:hAnsi="Verdana" w:cs="Times New Roman"/>
          <w:b/>
          <w:sz w:val="24"/>
          <w:szCs w:val="24"/>
        </w:rPr>
      </w:pPr>
      <w:r>
        <w:rPr>
          <w:rFonts w:ascii="Verdana" w:hAnsi="Verdana" w:cs="Times New Roman"/>
          <w:b/>
          <w:sz w:val="24"/>
          <w:szCs w:val="24"/>
        </w:rPr>
        <w:t>Zakres zamówienia</w:t>
      </w:r>
    </w:p>
    <w:p w14:paraId="2E136BF2" w14:textId="77777777" w:rsidR="00B84F87" w:rsidRDefault="00B84F87">
      <w:pPr>
        <w:pStyle w:val="Akapitzlist"/>
        <w:spacing w:before="240" w:after="200" w:line="276" w:lineRule="auto"/>
        <w:ind w:left="709"/>
        <w:contextualSpacing/>
        <w:rPr>
          <w:rFonts w:ascii="Verdana" w:hAnsi="Verdana" w:cs="Times New Roman"/>
          <w:b/>
          <w:sz w:val="24"/>
          <w:szCs w:val="24"/>
        </w:rPr>
      </w:pPr>
    </w:p>
    <w:p w14:paraId="3A2101B3" w14:textId="77777777" w:rsidR="00B873F7" w:rsidRDefault="00D146BA" w:rsidP="00D146BA">
      <w:pPr>
        <w:pStyle w:val="Akapitzlist"/>
        <w:numPr>
          <w:ilvl w:val="0"/>
          <w:numId w:val="1"/>
        </w:numPr>
        <w:spacing w:before="240"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 w:rsidRPr="00D146BA">
        <w:rPr>
          <w:rFonts w:ascii="Verdana" w:hAnsi="Verdana" w:cs="Times New Roman"/>
          <w:b/>
          <w:sz w:val="24"/>
          <w:szCs w:val="24"/>
        </w:rPr>
        <w:t xml:space="preserve">Monitor interaktywny 86” </w:t>
      </w:r>
      <w:r>
        <w:rPr>
          <w:rFonts w:ascii="Verdana" w:hAnsi="Verdana" w:cs="Times New Roman"/>
          <w:b/>
          <w:sz w:val="24"/>
          <w:szCs w:val="24"/>
        </w:rPr>
        <w:t>- 3 szt.</w:t>
      </w:r>
      <w:r w:rsidR="00823B03">
        <w:rPr>
          <w:rFonts w:ascii="Verdana" w:hAnsi="Verdana" w:cs="Times New Roman"/>
          <w:b/>
          <w:sz w:val="24"/>
          <w:szCs w:val="24"/>
        </w:rPr>
        <w:t xml:space="preserve"> (stawka VAT: 0%)</w:t>
      </w:r>
    </w:p>
    <w:p w14:paraId="1F4B0140" w14:textId="77777777" w:rsidR="00B84F87" w:rsidRDefault="00B84F87">
      <w:pPr>
        <w:pStyle w:val="Akapitzlist"/>
        <w:ind w:left="0"/>
        <w:rPr>
          <w:rFonts w:ascii="Verdana" w:hAnsi="Verdana" w:cs="Times New Roman"/>
          <w:b/>
          <w:sz w:val="24"/>
          <w:szCs w:val="24"/>
        </w:rPr>
      </w:pPr>
    </w:p>
    <w:p w14:paraId="1B7BCA32" w14:textId="77777777" w:rsidR="00FD7C54" w:rsidRPr="002A16DC" w:rsidRDefault="00FD7C54">
      <w:pPr>
        <w:pStyle w:val="Akapitzlist"/>
        <w:ind w:left="0"/>
        <w:rPr>
          <w:rFonts w:ascii="Verdana" w:hAnsi="Verdana" w:cs="Times New Roman"/>
          <w:sz w:val="24"/>
          <w:szCs w:val="24"/>
        </w:rPr>
      </w:pPr>
      <w:r w:rsidRPr="002A16DC">
        <w:rPr>
          <w:rFonts w:ascii="Verdana" w:hAnsi="Verdana" w:cs="Times New Roman"/>
          <w:sz w:val="24"/>
          <w:szCs w:val="24"/>
        </w:rPr>
        <w:t>Parametry techniczne:</w:t>
      </w:r>
    </w:p>
    <w:p w14:paraId="7708A0C0" w14:textId="77777777" w:rsidR="00FD7C54" w:rsidRDefault="006D01AF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6D01AF">
        <w:rPr>
          <w:rFonts w:ascii="Verdana" w:hAnsi="Verdana" w:cs="Times New Roman"/>
          <w:sz w:val="24"/>
          <w:szCs w:val="24"/>
        </w:rPr>
        <w:t>Przekątna ekranu</w:t>
      </w:r>
      <w:r>
        <w:rPr>
          <w:rFonts w:ascii="Verdana" w:hAnsi="Verdana" w:cs="Times New Roman"/>
          <w:sz w:val="24"/>
          <w:szCs w:val="24"/>
        </w:rPr>
        <w:t xml:space="preserve">: </w:t>
      </w:r>
      <w:r w:rsidRPr="006D01AF">
        <w:rPr>
          <w:rFonts w:ascii="Verdana" w:hAnsi="Verdana" w:cs="Times New Roman"/>
          <w:sz w:val="24"/>
          <w:szCs w:val="24"/>
        </w:rPr>
        <w:t>86''</w:t>
      </w:r>
    </w:p>
    <w:p w14:paraId="210BD59F" w14:textId="77777777" w:rsidR="006D01AF" w:rsidRDefault="006D01AF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6D01AF">
        <w:rPr>
          <w:rFonts w:ascii="Verdana" w:hAnsi="Verdana" w:cs="Times New Roman"/>
          <w:sz w:val="24"/>
          <w:szCs w:val="24"/>
        </w:rPr>
        <w:t>Rozdzielczość</w:t>
      </w:r>
      <w:r>
        <w:rPr>
          <w:rFonts w:ascii="Verdana" w:hAnsi="Verdana" w:cs="Times New Roman"/>
          <w:sz w:val="24"/>
          <w:szCs w:val="24"/>
        </w:rPr>
        <w:t xml:space="preserve">: </w:t>
      </w:r>
      <w:r w:rsidRPr="006D01AF">
        <w:rPr>
          <w:rFonts w:ascii="Verdana" w:hAnsi="Verdana" w:cs="Times New Roman"/>
          <w:sz w:val="24"/>
          <w:szCs w:val="24"/>
        </w:rPr>
        <w:t>3840 x 2160</w:t>
      </w:r>
    </w:p>
    <w:p w14:paraId="5E0EEF94" w14:textId="77777777" w:rsidR="006D01AF" w:rsidRDefault="006D01AF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6D01AF">
        <w:rPr>
          <w:rFonts w:ascii="Verdana" w:hAnsi="Verdana" w:cs="Times New Roman"/>
          <w:sz w:val="24"/>
          <w:szCs w:val="24"/>
        </w:rPr>
        <w:t xml:space="preserve">Częstotliwość odświeżania ekranu: </w:t>
      </w:r>
      <w:r w:rsidR="0075631D">
        <w:rPr>
          <w:rFonts w:ascii="Verdana" w:hAnsi="Verdana" w:cs="Times New Roman"/>
          <w:sz w:val="24"/>
          <w:szCs w:val="24"/>
        </w:rPr>
        <w:t xml:space="preserve">min. </w:t>
      </w:r>
      <w:r w:rsidRPr="006D01AF">
        <w:rPr>
          <w:rFonts w:ascii="Verdana" w:hAnsi="Verdana" w:cs="Times New Roman"/>
          <w:sz w:val="24"/>
          <w:szCs w:val="24"/>
        </w:rPr>
        <w:t>60 Hz</w:t>
      </w:r>
    </w:p>
    <w:p w14:paraId="7E09F128" w14:textId="77777777" w:rsidR="008B7DEF" w:rsidRPr="008B7DEF" w:rsidRDefault="008B7DEF" w:rsidP="008B7DE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8B7DEF">
        <w:rPr>
          <w:rFonts w:ascii="Verdana" w:hAnsi="Verdana" w:cs="Times New Roman"/>
          <w:sz w:val="24"/>
          <w:szCs w:val="24"/>
        </w:rPr>
        <w:t>Jasność</w:t>
      </w:r>
      <w:r w:rsidR="0075631D">
        <w:rPr>
          <w:rFonts w:ascii="Verdana" w:hAnsi="Verdana" w:cs="Times New Roman"/>
          <w:sz w:val="24"/>
          <w:szCs w:val="24"/>
        </w:rPr>
        <w:t>:</w:t>
      </w:r>
      <w:r>
        <w:rPr>
          <w:rFonts w:ascii="Verdana" w:hAnsi="Verdana" w:cs="Times New Roman"/>
          <w:sz w:val="24"/>
          <w:szCs w:val="24"/>
        </w:rPr>
        <w:t xml:space="preserve"> </w:t>
      </w:r>
      <w:r w:rsidR="005B6529">
        <w:rPr>
          <w:rFonts w:ascii="Verdana" w:hAnsi="Verdana" w:cs="Times New Roman"/>
          <w:sz w:val="24"/>
          <w:szCs w:val="24"/>
        </w:rPr>
        <w:t xml:space="preserve">min. </w:t>
      </w:r>
      <w:r>
        <w:rPr>
          <w:rFonts w:ascii="Verdana" w:hAnsi="Verdana" w:cs="Times New Roman"/>
          <w:sz w:val="24"/>
          <w:szCs w:val="24"/>
        </w:rPr>
        <w:t>400</w:t>
      </w:r>
      <w:r w:rsidR="005B6529">
        <w:rPr>
          <w:rFonts w:ascii="Verdana" w:hAnsi="Verdana" w:cs="Times New Roman"/>
          <w:sz w:val="24"/>
          <w:szCs w:val="24"/>
        </w:rPr>
        <w:t xml:space="preserve"> </w:t>
      </w:r>
      <w:r w:rsidRPr="008B7DEF">
        <w:rPr>
          <w:rFonts w:ascii="Verdana" w:hAnsi="Verdana" w:cs="Times New Roman"/>
          <w:sz w:val="24"/>
          <w:szCs w:val="24"/>
        </w:rPr>
        <w:t>cd/m²</w:t>
      </w:r>
    </w:p>
    <w:p w14:paraId="5E75770D" w14:textId="77777777" w:rsidR="006D01AF" w:rsidRPr="006D01AF" w:rsidRDefault="006D01AF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6D01AF">
        <w:rPr>
          <w:rFonts w:ascii="Verdana" w:hAnsi="Verdana" w:cs="Times New Roman"/>
          <w:sz w:val="24"/>
          <w:szCs w:val="24"/>
        </w:rPr>
        <w:t>RAM: 8GB</w:t>
      </w:r>
    </w:p>
    <w:p w14:paraId="5B6520BC" w14:textId="77777777" w:rsidR="006D01AF" w:rsidRDefault="006D01AF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6D01AF">
        <w:rPr>
          <w:rFonts w:ascii="Verdana" w:hAnsi="Verdana" w:cs="Times New Roman"/>
          <w:sz w:val="24"/>
          <w:szCs w:val="24"/>
        </w:rPr>
        <w:t>ROM: 128GB</w:t>
      </w:r>
    </w:p>
    <w:p w14:paraId="51A5C588" w14:textId="77777777" w:rsidR="004308F4" w:rsidRPr="006D01AF" w:rsidRDefault="004308F4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Liczba punktów dotyku: min. 30</w:t>
      </w:r>
    </w:p>
    <w:p w14:paraId="5F97C833" w14:textId="77777777" w:rsidR="006D01AF" w:rsidRPr="006D01AF" w:rsidRDefault="006D01AF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6D01AF">
        <w:rPr>
          <w:rFonts w:ascii="Verdana" w:hAnsi="Verdana" w:cs="Times New Roman"/>
          <w:sz w:val="24"/>
          <w:szCs w:val="24"/>
        </w:rPr>
        <w:t>Wbudowane głośniki - 2 × 20 W</w:t>
      </w:r>
      <w:r w:rsidR="008B7DEF">
        <w:rPr>
          <w:rFonts w:ascii="Verdana" w:hAnsi="Verdana" w:cs="Times New Roman"/>
          <w:sz w:val="24"/>
          <w:szCs w:val="24"/>
        </w:rPr>
        <w:t xml:space="preserve"> (+/- 5W)</w:t>
      </w:r>
    </w:p>
    <w:p w14:paraId="5CE8258A" w14:textId="77777777" w:rsidR="006D01AF" w:rsidRDefault="006D01AF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Wbudowany mikrofon</w:t>
      </w:r>
    </w:p>
    <w:p w14:paraId="50F5173E" w14:textId="77777777" w:rsidR="003D3308" w:rsidRDefault="003D3308" w:rsidP="003D3308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S</w:t>
      </w:r>
      <w:r w:rsidRPr="003D3308">
        <w:rPr>
          <w:rFonts w:ascii="Verdana" w:hAnsi="Verdana" w:cs="Times New Roman"/>
          <w:sz w:val="24"/>
          <w:szCs w:val="24"/>
        </w:rPr>
        <w:t>ystem oparty na Android lub równoważny</w:t>
      </w:r>
    </w:p>
    <w:p w14:paraId="658985E1" w14:textId="77777777" w:rsidR="006D01AF" w:rsidRPr="006D01AF" w:rsidRDefault="006D01AF" w:rsidP="006D01AF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6D01AF">
        <w:rPr>
          <w:rFonts w:ascii="Verdana" w:hAnsi="Verdana" w:cs="Times New Roman"/>
          <w:sz w:val="24"/>
          <w:szCs w:val="24"/>
        </w:rPr>
        <w:t>Akcesoria: Kabel zasilający, Kabel USB</w:t>
      </w:r>
      <w:r w:rsidR="00A710C9">
        <w:rPr>
          <w:rFonts w:ascii="Verdana" w:hAnsi="Verdana" w:cs="Times New Roman"/>
          <w:sz w:val="24"/>
          <w:szCs w:val="24"/>
        </w:rPr>
        <w:t xml:space="preserve"> - min 3 m</w:t>
      </w:r>
      <w:r w:rsidRPr="006D01AF">
        <w:rPr>
          <w:rFonts w:ascii="Verdana" w:hAnsi="Verdana" w:cs="Times New Roman"/>
          <w:sz w:val="24"/>
          <w:szCs w:val="24"/>
        </w:rPr>
        <w:t>, Kabel HDMI</w:t>
      </w:r>
      <w:r w:rsidR="00A710C9">
        <w:rPr>
          <w:rFonts w:ascii="Verdana" w:hAnsi="Verdana" w:cs="Times New Roman"/>
          <w:sz w:val="24"/>
          <w:szCs w:val="24"/>
        </w:rPr>
        <w:t xml:space="preserve"> – min 10</w:t>
      </w:r>
      <w:r w:rsidRPr="006D01AF">
        <w:rPr>
          <w:rFonts w:ascii="Verdana" w:hAnsi="Verdana" w:cs="Times New Roman"/>
          <w:sz w:val="24"/>
          <w:szCs w:val="24"/>
        </w:rPr>
        <w:t>, Pisaki (</w:t>
      </w:r>
      <w:r>
        <w:rPr>
          <w:rFonts w:ascii="Verdana" w:hAnsi="Verdana" w:cs="Times New Roman"/>
          <w:sz w:val="24"/>
          <w:szCs w:val="24"/>
        </w:rPr>
        <w:t xml:space="preserve">min. </w:t>
      </w:r>
      <w:r w:rsidRPr="006D01AF">
        <w:rPr>
          <w:rFonts w:ascii="Verdana" w:hAnsi="Verdana" w:cs="Times New Roman"/>
          <w:sz w:val="24"/>
          <w:szCs w:val="24"/>
        </w:rPr>
        <w:t xml:space="preserve">2 szt.), </w:t>
      </w:r>
      <w:r w:rsidR="0041040F">
        <w:rPr>
          <w:rFonts w:ascii="Verdana" w:hAnsi="Verdana" w:cs="Times New Roman"/>
          <w:sz w:val="24"/>
          <w:szCs w:val="24"/>
        </w:rPr>
        <w:t xml:space="preserve">Pilot, </w:t>
      </w:r>
      <w:r w:rsidRPr="006D01AF">
        <w:rPr>
          <w:rFonts w:ascii="Verdana" w:hAnsi="Verdana" w:cs="Times New Roman"/>
          <w:sz w:val="24"/>
          <w:szCs w:val="24"/>
        </w:rPr>
        <w:t>Instrukcja obsługi,</w:t>
      </w:r>
      <w:r>
        <w:rPr>
          <w:rFonts w:ascii="Verdana" w:hAnsi="Verdana" w:cs="Times New Roman"/>
          <w:sz w:val="24"/>
          <w:szCs w:val="24"/>
        </w:rPr>
        <w:t xml:space="preserve"> </w:t>
      </w:r>
      <w:r w:rsidRPr="006D01AF">
        <w:rPr>
          <w:rFonts w:ascii="Verdana" w:hAnsi="Verdana" w:cs="Times New Roman"/>
          <w:sz w:val="24"/>
          <w:szCs w:val="24"/>
        </w:rPr>
        <w:t>Uchwyt montażowy ścienny</w:t>
      </w:r>
      <w:r>
        <w:rPr>
          <w:rFonts w:ascii="Verdana" w:hAnsi="Verdana" w:cs="Times New Roman"/>
          <w:sz w:val="24"/>
          <w:szCs w:val="24"/>
        </w:rPr>
        <w:t>,</w:t>
      </w:r>
      <w:r w:rsidR="0041040F">
        <w:rPr>
          <w:rFonts w:ascii="Verdana" w:hAnsi="Verdana" w:cs="Times New Roman"/>
          <w:sz w:val="24"/>
          <w:szCs w:val="24"/>
        </w:rPr>
        <w:t xml:space="preserve"> </w:t>
      </w:r>
      <w:r w:rsidRPr="006D01AF">
        <w:rPr>
          <w:rFonts w:ascii="Verdana" w:hAnsi="Verdana" w:cs="Times New Roman"/>
          <w:sz w:val="24"/>
          <w:szCs w:val="24"/>
        </w:rPr>
        <w:t>Moduł WiFi/Bluetooth</w:t>
      </w:r>
    </w:p>
    <w:p w14:paraId="63223261" w14:textId="2311F784" w:rsidR="00823B03" w:rsidRDefault="00823B03">
      <w:pPr>
        <w:rPr>
          <w:rFonts w:ascii="Verdana" w:hAnsi="Verdana" w:cs="Times New Roman"/>
          <w:b/>
          <w:sz w:val="24"/>
          <w:szCs w:val="24"/>
        </w:rPr>
      </w:pPr>
    </w:p>
    <w:p w14:paraId="31F3A20F" w14:textId="77777777" w:rsidR="00D146BA" w:rsidRPr="00823B03" w:rsidRDefault="00D146BA" w:rsidP="00DE33EF">
      <w:pPr>
        <w:pStyle w:val="Akapitzlist"/>
        <w:numPr>
          <w:ilvl w:val="0"/>
          <w:numId w:val="1"/>
        </w:numPr>
        <w:tabs>
          <w:tab w:val="left" w:pos="1843"/>
        </w:tabs>
        <w:spacing w:before="240"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 w:rsidRPr="00823B03">
        <w:rPr>
          <w:rFonts w:ascii="Verdana" w:hAnsi="Verdana" w:cs="Times New Roman"/>
          <w:b/>
          <w:sz w:val="24"/>
          <w:szCs w:val="24"/>
        </w:rPr>
        <w:lastRenderedPageBreak/>
        <w:t>Drukarka 3D - 1 szt.</w:t>
      </w:r>
      <w:r w:rsidR="00823B03" w:rsidRPr="00823B03">
        <w:rPr>
          <w:rFonts w:ascii="Verdana" w:hAnsi="Verdana" w:cs="Times New Roman"/>
          <w:b/>
          <w:sz w:val="24"/>
          <w:szCs w:val="24"/>
        </w:rPr>
        <w:t xml:space="preserve"> (stawka VAT: 0%)</w:t>
      </w:r>
    </w:p>
    <w:p w14:paraId="6A9CE5B9" w14:textId="77777777" w:rsidR="00B2687B" w:rsidRDefault="00B2687B" w:rsidP="005C3C46">
      <w:pPr>
        <w:rPr>
          <w:rFonts w:ascii="Verdana" w:hAnsi="Verdana" w:cs="Times New Roman"/>
          <w:sz w:val="24"/>
          <w:szCs w:val="24"/>
        </w:rPr>
      </w:pPr>
      <w:r w:rsidRPr="00B2687B">
        <w:rPr>
          <w:rFonts w:ascii="Verdana" w:hAnsi="Verdana" w:cs="Times New Roman"/>
          <w:sz w:val="24"/>
          <w:szCs w:val="24"/>
        </w:rPr>
        <w:t xml:space="preserve">Drukarka 3D </w:t>
      </w:r>
      <w:r w:rsidR="00DB0796" w:rsidRPr="00DB0796">
        <w:rPr>
          <w:rFonts w:ascii="Verdana" w:hAnsi="Verdana" w:cs="Times New Roman"/>
          <w:sz w:val="24"/>
          <w:szCs w:val="24"/>
        </w:rPr>
        <w:t>klasy desktop</w:t>
      </w:r>
      <w:r w:rsidR="00DB0796">
        <w:rPr>
          <w:rFonts w:ascii="Verdana" w:hAnsi="Verdana" w:cs="Times New Roman"/>
          <w:sz w:val="24"/>
          <w:szCs w:val="24"/>
        </w:rPr>
        <w:t xml:space="preserve"> </w:t>
      </w:r>
      <w:r w:rsidRPr="00B2687B">
        <w:rPr>
          <w:rFonts w:ascii="Verdana" w:hAnsi="Verdana" w:cs="Times New Roman"/>
          <w:sz w:val="24"/>
          <w:szCs w:val="24"/>
        </w:rPr>
        <w:t xml:space="preserve">wraz z wyposażeniem niezbędnym do </w:t>
      </w:r>
      <w:r w:rsidR="005C3C46">
        <w:rPr>
          <w:rFonts w:ascii="Verdana" w:hAnsi="Verdana" w:cs="Times New Roman"/>
          <w:sz w:val="24"/>
          <w:szCs w:val="24"/>
        </w:rPr>
        <w:t>uruchomienia i pracy urządzenia (</w:t>
      </w:r>
      <w:r w:rsidR="005C3C46" w:rsidRPr="005C3C46">
        <w:rPr>
          <w:rFonts w:ascii="Verdana" w:hAnsi="Verdana" w:cs="Times New Roman"/>
          <w:sz w:val="24"/>
          <w:szCs w:val="24"/>
        </w:rPr>
        <w:t>podstawowe narzędzia serwisowe</w:t>
      </w:r>
      <w:r w:rsidR="005C3C46">
        <w:rPr>
          <w:rFonts w:ascii="Verdana" w:hAnsi="Verdana" w:cs="Times New Roman"/>
          <w:sz w:val="24"/>
          <w:szCs w:val="24"/>
        </w:rPr>
        <w:t xml:space="preserve">, </w:t>
      </w:r>
      <w:r w:rsidR="005C3C46" w:rsidRPr="005C3C46">
        <w:rPr>
          <w:rFonts w:ascii="Verdana" w:hAnsi="Verdana" w:cs="Times New Roman"/>
          <w:sz w:val="24"/>
          <w:szCs w:val="24"/>
        </w:rPr>
        <w:t>kabel zasilający</w:t>
      </w:r>
      <w:r w:rsidR="005C3C46">
        <w:rPr>
          <w:rFonts w:ascii="Verdana" w:hAnsi="Verdana" w:cs="Times New Roman"/>
          <w:sz w:val="24"/>
          <w:szCs w:val="24"/>
        </w:rPr>
        <w:t xml:space="preserve">, </w:t>
      </w:r>
      <w:r w:rsidR="005C3C46" w:rsidRPr="005C3C46">
        <w:rPr>
          <w:rFonts w:ascii="Verdana" w:hAnsi="Verdana" w:cs="Times New Roman"/>
          <w:sz w:val="24"/>
          <w:szCs w:val="24"/>
        </w:rPr>
        <w:t>1 szpula filamentu PLA</w:t>
      </w:r>
      <w:r w:rsidR="005C3C46">
        <w:rPr>
          <w:rFonts w:ascii="Verdana" w:hAnsi="Verdana" w:cs="Times New Roman"/>
          <w:sz w:val="24"/>
          <w:szCs w:val="24"/>
        </w:rPr>
        <w:t xml:space="preserve">, </w:t>
      </w:r>
      <w:r w:rsidR="005C3C46" w:rsidRPr="005C3C46">
        <w:rPr>
          <w:rFonts w:ascii="Verdana" w:hAnsi="Verdana" w:cs="Times New Roman"/>
          <w:sz w:val="24"/>
          <w:szCs w:val="24"/>
        </w:rPr>
        <w:t>instrukcja obsługi</w:t>
      </w:r>
      <w:r w:rsidR="0093129C">
        <w:rPr>
          <w:rFonts w:ascii="Verdana" w:hAnsi="Verdana" w:cs="Times New Roman"/>
          <w:sz w:val="24"/>
          <w:szCs w:val="24"/>
        </w:rPr>
        <w:t xml:space="preserve"> w języku polskim</w:t>
      </w:r>
      <w:r w:rsidR="005C3C46">
        <w:rPr>
          <w:rFonts w:ascii="Verdana" w:hAnsi="Verdana" w:cs="Times New Roman"/>
          <w:sz w:val="24"/>
          <w:szCs w:val="24"/>
        </w:rPr>
        <w:t>).</w:t>
      </w:r>
    </w:p>
    <w:p w14:paraId="691A55C3" w14:textId="77777777" w:rsidR="00B2687B" w:rsidRPr="00B2687B" w:rsidRDefault="00B2687B" w:rsidP="00B2687B">
      <w:pPr>
        <w:rPr>
          <w:rFonts w:ascii="Verdana" w:hAnsi="Verdana" w:cs="Times New Roman"/>
          <w:sz w:val="24"/>
          <w:szCs w:val="24"/>
        </w:rPr>
      </w:pPr>
    </w:p>
    <w:p w14:paraId="32591759" w14:textId="77777777" w:rsidR="00D146BA" w:rsidRDefault="00D146BA" w:rsidP="00D146BA">
      <w:pPr>
        <w:rPr>
          <w:rFonts w:ascii="Verdana" w:hAnsi="Verdana" w:cs="Times New Roman"/>
          <w:sz w:val="24"/>
          <w:szCs w:val="24"/>
        </w:rPr>
      </w:pPr>
      <w:r w:rsidRPr="00D146BA">
        <w:rPr>
          <w:rFonts w:ascii="Verdana" w:hAnsi="Verdana" w:cs="Times New Roman"/>
          <w:sz w:val="24"/>
          <w:szCs w:val="24"/>
        </w:rPr>
        <w:t>Parametry techniczne:</w:t>
      </w:r>
    </w:p>
    <w:p w14:paraId="1EE16E53" w14:textId="77777777" w:rsidR="00C75F83" w:rsidRDefault="00C75F83" w:rsidP="00C75F83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Technologia druku: </w:t>
      </w:r>
      <w:r w:rsidRPr="00C75F83">
        <w:rPr>
          <w:rFonts w:ascii="Verdana" w:hAnsi="Verdana" w:cs="Times New Roman"/>
          <w:sz w:val="24"/>
          <w:szCs w:val="24"/>
        </w:rPr>
        <w:t>FDM/FFF</w:t>
      </w:r>
    </w:p>
    <w:p w14:paraId="49523A72" w14:textId="77777777" w:rsidR="00067472" w:rsidRPr="00C375DF" w:rsidRDefault="00067472" w:rsidP="00FD6EDE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C375DF">
        <w:rPr>
          <w:rFonts w:ascii="Verdana" w:hAnsi="Verdana" w:cs="Times New Roman"/>
          <w:sz w:val="24"/>
          <w:szCs w:val="24"/>
        </w:rPr>
        <w:t>Obszar roboczy</w:t>
      </w:r>
      <w:r w:rsidR="00FD6EDE" w:rsidRPr="00C375DF">
        <w:rPr>
          <w:rFonts w:ascii="Verdana" w:hAnsi="Verdana" w:cs="Times New Roman"/>
          <w:sz w:val="24"/>
          <w:szCs w:val="24"/>
        </w:rPr>
        <w:t xml:space="preserve">: </w:t>
      </w:r>
      <w:r w:rsidRPr="00C375DF">
        <w:rPr>
          <w:rFonts w:ascii="Verdana" w:hAnsi="Verdana" w:cs="Times New Roman"/>
          <w:sz w:val="24"/>
          <w:szCs w:val="24"/>
        </w:rPr>
        <w:t>min. 240 × 200 × 200 mm</w:t>
      </w:r>
    </w:p>
    <w:p w14:paraId="72990E83" w14:textId="77777777" w:rsidR="00FD6EDE" w:rsidRDefault="00FD6EDE" w:rsidP="00FD6EDE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FD6EDE">
        <w:rPr>
          <w:rFonts w:ascii="Verdana" w:hAnsi="Verdana" w:cs="Times New Roman"/>
          <w:sz w:val="24"/>
          <w:szCs w:val="24"/>
        </w:rPr>
        <w:t>Średnica filamentu</w:t>
      </w:r>
      <w:r>
        <w:rPr>
          <w:rFonts w:ascii="Verdana" w:hAnsi="Verdana" w:cs="Times New Roman"/>
          <w:sz w:val="24"/>
          <w:szCs w:val="24"/>
        </w:rPr>
        <w:t xml:space="preserve">: </w:t>
      </w:r>
      <w:r w:rsidRPr="00FD6EDE">
        <w:rPr>
          <w:rFonts w:ascii="Verdana" w:hAnsi="Verdana" w:cs="Times New Roman"/>
          <w:sz w:val="24"/>
          <w:szCs w:val="24"/>
        </w:rPr>
        <w:t>1.75 mm</w:t>
      </w:r>
    </w:p>
    <w:p w14:paraId="74CEB564" w14:textId="77777777" w:rsidR="00236329" w:rsidRDefault="00236329" w:rsidP="00236329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Ś</w:t>
      </w:r>
      <w:r w:rsidRPr="00236329">
        <w:rPr>
          <w:rFonts w:ascii="Verdana" w:hAnsi="Verdana" w:cs="Times New Roman"/>
          <w:sz w:val="24"/>
          <w:szCs w:val="24"/>
        </w:rPr>
        <w:t>rednica dyszy: 0,4 mm</w:t>
      </w:r>
    </w:p>
    <w:p w14:paraId="3911BCA2" w14:textId="77777777" w:rsidR="00FD6EDE" w:rsidRDefault="007139C2" w:rsidP="00FD6EDE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G</w:t>
      </w:r>
      <w:r w:rsidR="00FD6EDE" w:rsidRPr="00FD6EDE">
        <w:rPr>
          <w:rFonts w:ascii="Verdana" w:hAnsi="Verdana" w:cs="Times New Roman"/>
          <w:sz w:val="24"/>
          <w:szCs w:val="24"/>
        </w:rPr>
        <w:t>rubość druku</w:t>
      </w:r>
      <w:r w:rsidR="00FD6EDE">
        <w:rPr>
          <w:rFonts w:ascii="Verdana" w:hAnsi="Verdana" w:cs="Times New Roman"/>
          <w:sz w:val="24"/>
          <w:szCs w:val="24"/>
        </w:rPr>
        <w:t xml:space="preserve">: </w:t>
      </w:r>
      <w:r w:rsidR="0075631D">
        <w:rPr>
          <w:rFonts w:ascii="Verdana" w:hAnsi="Verdana" w:cs="Times New Roman"/>
          <w:sz w:val="24"/>
          <w:szCs w:val="24"/>
        </w:rPr>
        <w:t xml:space="preserve">min. </w:t>
      </w:r>
      <w:r w:rsidR="00AF4B1E">
        <w:rPr>
          <w:rFonts w:ascii="Verdana" w:hAnsi="Verdana" w:cs="Times New Roman"/>
          <w:sz w:val="24"/>
          <w:szCs w:val="24"/>
        </w:rPr>
        <w:t>0.05</w:t>
      </w:r>
      <w:r w:rsidR="0075631D">
        <w:rPr>
          <w:rFonts w:ascii="Verdana" w:hAnsi="Verdana" w:cs="Times New Roman"/>
          <w:sz w:val="24"/>
          <w:szCs w:val="24"/>
        </w:rPr>
        <w:t>–</w:t>
      </w:r>
      <w:r w:rsidR="00FD6EDE" w:rsidRPr="00FD6EDE">
        <w:rPr>
          <w:rFonts w:ascii="Verdana" w:hAnsi="Verdana" w:cs="Times New Roman"/>
          <w:sz w:val="24"/>
          <w:szCs w:val="24"/>
        </w:rPr>
        <w:t>0.</w:t>
      </w:r>
      <w:r w:rsidR="00AF4B1E">
        <w:rPr>
          <w:rFonts w:ascii="Verdana" w:hAnsi="Verdana" w:cs="Times New Roman"/>
          <w:sz w:val="24"/>
          <w:szCs w:val="24"/>
        </w:rPr>
        <w:t>3</w:t>
      </w:r>
      <w:r w:rsidR="00FD6EDE" w:rsidRPr="00FD6EDE">
        <w:rPr>
          <w:rFonts w:ascii="Verdana" w:hAnsi="Verdana" w:cs="Times New Roman"/>
          <w:sz w:val="24"/>
          <w:szCs w:val="24"/>
        </w:rPr>
        <w:t xml:space="preserve"> mm</w:t>
      </w:r>
      <w:r w:rsidR="004A44A8">
        <w:rPr>
          <w:rFonts w:ascii="Verdana" w:hAnsi="Verdana" w:cs="Times New Roman"/>
          <w:sz w:val="24"/>
          <w:szCs w:val="24"/>
        </w:rPr>
        <w:t xml:space="preserve"> </w:t>
      </w:r>
    </w:p>
    <w:p w14:paraId="787E5DB4" w14:textId="77777777" w:rsidR="004A44A8" w:rsidRPr="004A44A8" w:rsidRDefault="005B6529" w:rsidP="0093129C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Maksymalna t</w:t>
      </w:r>
      <w:r w:rsidR="004A44A8" w:rsidRPr="004A44A8">
        <w:rPr>
          <w:rFonts w:ascii="Verdana" w:hAnsi="Verdana" w:cs="Times New Roman"/>
          <w:sz w:val="24"/>
          <w:szCs w:val="24"/>
        </w:rPr>
        <w:t xml:space="preserve">emperatura dyszy: </w:t>
      </w:r>
      <w:r w:rsidR="0093129C" w:rsidRPr="0093129C">
        <w:rPr>
          <w:rFonts w:ascii="Verdana" w:hAnsi="Verdana" w:cs="Times New Roman"/>
          <w:sz w:val="24"/>
          <w:szCs w:val="24"/>
        </w:rPr>
        <w:t>≥</w:t>
      </w:r>
      <w:r w:rsidR="0093129C">
        <w:rPr>
          <w:rFonts w:ascii="Verdana" w:hAnsi="Verdana" w:cs="Times New Roman"/>
          <w:sz w:val="24"/>
          <w:szCs w:val="24"/>
        </w:rPr>
        <w:t xml:space="preserve"> </w:t>
      </w:r>
      <w:r w:rsidR="00950222">
        <w:rPr>
          <w:rFonts w:ascii="Verdana" w:hAnsi="Verdana" w:cs="Times New Roman"/>
          <w:sz w:val="24"/>
          <w:szCs w:val="24"/>
        </w:rPr>
        <w:t>280</w:t>
      </w:r>
      <w:r w:rsidR="004A44A8" w:rsidRPr="004A44A8">
        <w:rPr>
          <w:rFonts w:ascii="Verdana" w:hAnsi="Verdana" w:cs="Times New Roman"/>
          <w:sz w:val="24"/>
          <w:szCs w:val="24"/>
        </w:rPr>
        <w:t>°C</w:t>
      </w:r>
    </w:p>
    <w:p w14:paraId="22DDADD7" w14:textId="77777777" w:rsidR="004A44A8" w:rsidRDefault="005B6529" w:rsidP="0093129C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Maksymalna</w:t>
      </w:r>
      <w:r w:rsidRPr="007139C2">
        <w:rPr>
          <w:rFonts w:ascii="Verdana" w:hAnsi="Verdana" w:cs="Times New Roman"/>
          <w:sz w:val="24"/>
          <w:szCs w:val="24"/>
        </w:rPr>
        <w:t xml:space="preserve"> </w:t>
      </w:r>
      <w:r>
        <w:rPr>
          <w:rFonts w:ascii="Verdana" w:hAnsi="Verdana" w:cs="Times New Roman"/>
          <w:sz w:val="24"/>
          <w:szCs w:val="24"/>
        </w:rPr>
        <w:t>t</w:t>
      </w:r>
      <w:r w:rsidR="004A44A8" w:rsidRPr="007139C2">
        <w:rPr>
          <w:rFonts w:ascii="Verdana" w:hAnsi="Verdana" w:cs="Times New Roman"/>
          <w:sz w:val="24"/>
          <w:szCs w:val="24"/>
        </w:rPr>
        <w:t xml:space="preserve">emperatura stołu: </w:t>
      </w:r>
      <w:r w:rsidR="0093129C" w:rsidRPr="0093129C">
        <w:rPr>
          <w:rFonts w:ascii="Verdana" w:hAnsi="Verdana"/>
          <w:sz w:val="24"/>
          <w:szCs w:val="24"/>
        </w:rPr>
        <w:t>≥</w:t>
      </w:r>
      <w:r w:rsidR="0093129C">
        <w:t xml:space="preserve"> </w:t>
      </w:r>
      <w:r w:rsidR="004A44A8" w:rsidRPr="007139C2">
        <w:rPr>
          <w:rFonts w:ascii="Verdana" w:hAnsi="Verdana" w:cs="Times New Roman"/>
          <w:sz w:val="24"/>
          <w:szCs w:val="24"/>
        </w:rPr>
        <w:t>1</w:t>
      </w:r>
      <w:r w:rsidR="00950222">
        <w:rPr>
          <w:rFonts w:ascii="Verdana" w:hAnsi="Verdana" w:cs="Times New Roman"/>
          <w:sz w:val="24"/>
          <w:szCs w:val="24"/>
        </w:rPr>
        <w:t>0</w:t>
      </w:r>
      <w:r w:rsidR="004A44A8" w:rsidRPr="007139C2">
        <w:rPr>
          <w:rFonts w:ascii="Verdana" w:hAnsi="Verdana" w:cs="Times New Roman"/>
          <w:sz w:val="24"/>
          <w:szCs w:val="24"/>
        </w:rPr>
        <w:t>0°C</w:t>
      </w:r>
    </w:p>
    <w:p w14:paraId="2D62D6DD" w14:textId="77777777" w:rsidR="005B4A79" w:rsidRDefault="005B4A79" w:rsidP="005B4A79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5B6529">
        <w:rPr>
          <w:rFonts w:ascii="Verdana" w:hAnsi="Verdana" w:cs="Times New Roman"/>
          <w:sz w:val="24"/>
          <w:szCs w:val="24"/>
        </w:rPr>
        <w:t>Typ materiałów: kompatybilność z popularnymi filamentami (np. PLA, ABS, PET-G lub równoważne)</w:t>
      </w:r>
    </w:p>
    <w:p w14:paraId="43D9BA3F" w14:textId="77777777" w:rsidR="006758AD" w:rsidRDefault="006758AD" w:rsidP="005B4A79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Kalibracja: automatyczna</w:t>
      </w:r>
    </w:p>
    <w:p w14:paraId="12CAD430" w14:textId="77777777" w:rsidR="00C75F83" w:rsidRDefault="00C75F83" w:rsidP="00C75F83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C</w:t>
      </w:r>
      <w:r w:rsidRPr="00C75F83">
        <w:rPr>
          <w:rFonts w:ascii="Verdana" w:hAnsi="Verdana" w:cs="Times New Roman"/>
          <w:sz w:val="24"/>
          <w:szCs w:val="24"/>
        </w:rPr>
        <w:t>zujnik końca filamentu</w:t>
      </w:r>
      <w:r w:rsidR="002B05FB">
        <w:rPr>
          <w:rFonts w:ascii="Verdana" w:hAnsi="Verdana" w:cs="Times New Roman"/>
          <w:sz w:val="24"/>
          <w:szCs w:val="24"/>
        </w:rPr>
        <w:t>: Tak</w:t>
      </w:r>
    </w:p>
    <w:p w14:paraId="0A3AEBFD" w14:textId="77777777" w:rsidR="00DB0796" w:rsidRDefault="006758AD" w:rsidP="002B05FB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2B05FB">
        <w:rPr>
          <w:rFonts w:ascii="Verdana" w:hAnsi="Verdana" w:cs="Times New Roman"/>
          <w:sz w:val="24"/>
          <w:szCs w:val="24"/>
        </w:rPr>
        <w:t xml:space="preserve">Łączność: </w:t>
      </w:r>
      <w:r w:rsidR="00DB0796" w:rsidRPr="002B05FB">
        <w:rPr>
          <w:rFonts w:ascii="Verdana" w:hAnsi="Verdana" w:cs="Times New Roman"/>
          <w:sz w:val="24"/>
          <w:szCs w:val="24"/>
        </w:rPr>
        <w:t xml:space="preserve">WiFi i/lub Ethernet (LAN) lub równoważne rozwiązanie zdalnego sterowania </w:t>
      </w:r>
      <w:r w:rsidR="002B05FB" w:rsidRPr="002B05FB">
        <w:rPr>
          <w:rFonts w:ascii="Verdana" w:hAnsi="Verdana" w:cs="Times New Roman"/>
          <w:sz w:val="24"/>
          <w:szCs w:val="24"/>
        </w:rPr>
        <w:t xml:space="preserve">oraz </w:t>
      </w:r>
      <w:r w:rsidR="00DB0796" w:rsidRPr="002B05FB">
        <w:rPr>
          <w:rFonts w:ascii="Verdana" w:hAnsi="Verdana" w:cs="Times New Roman"/>
          <w:sz w:val="24"/>
          <w:szCs w:val="24"/>
        </w:rPr>
        <w:t>USB / karta SD lub pamięć wewnętrzna</w:t>
      </w:r>
    </w:p>
    <w:p w14:paraId="117C0561" w14:textId="77777777" w:rsidR="00D146BA" w:rsidRDefault="002B05FB" w:rsidP="002B05FB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2B05FB">
        <w:rPr>
          <w:rFonts w:ascii="Verdana" w:hAnsi="Verdana" w:cs="Times New Roman"/>
          <w:sz w:val="24"/>
          <w:szCs w:val="24"/>
        </w:rPr>
        <w:t>Stabliność pracy:</w:t>
      </w:r>
      <w:r>
        <w:rPr>
          <w:rFonts w:ascii="Verdana" w:hAnsi="Verdana" w:cs="Times New Roman"/>
          <w:sz w:val="24"/>
          <w:szCs w:val="24"/>
        </w:rPr>
        <w:t xml:space="preserve"> u</w:t>
      </w:r>
      <w:r w:rsidRPr="002B05FB">
        <w:rPr>
          <w:rFonts w:ascii="Verdana" w:hAnsi="Verdana" w:cs="Times New Roman"/>
          <w:sz w:val="24"/>
          <w:szCs w:val="24"/>
        </w:rPr>
        <w:t>rządzenie musi zapewniać stabilną pracę ciągłą przez min. 8 godzin bez utraty jakości wydruku.</w:t>
      </w:r>
    </w:p>
    <w:p w14:paraId="5DE7241E" w14:textId="77777777" w:rsidR="002B05FB" w:rsidRPr="002B05FB" w:rsidRDefault="002B05FB" w:rsidP="002B05FB">
      <w:pPr>
        <w:pStyle w:val="Akapitzlist"/>
        <w:ind w:left="501"/>
        <w:rPr>
          <w:rFonts w:ascii="Verdana" w:hAnsi="Verdana" w:cs="Times New Roman"/>
          <w:sz w:val="24"/>
          <w:szCs w:val="24"/>
        </w:rPr>
      </w:pPr>
    </w:p>
    <w:p w14:paraId="0761707D" w14:textId="77777777" w:rsidR="00D146BA" w:rsidRPr="00823B03" w:rsidRDefault="00D146BA" w:rsidP="00823B03">
      <w:pPr>
        <w:pStyle w:val="Akapitzlist"/>
        <w:numPr>
          <w:ilvl w:val="0"/>
          <w:numId w:val="1"/>
        </w:numPr>
        <w:spacing w:before="240"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 w:rsidRPr="00823B03">
        <w:rPr>
          <w:rFonts w:ascii="Verdana" w:hAnsi="Verdana" w:cs="Times New Roman"/>
          <w:b/>
          <w:sz w:val="24"/>
          <w:szCs w:val="24"/>
        </w:rPr>
        <w:t>Urządzenie wielofunkcyjne umożliwiające wydruk na formacie A3 w kolorze skanowanie, automatyczny druk dwustronny (duplex) – 2</w:t>
      </w:r>
      <w:r w:rsidR="00047AFE" w:rsidRPr="00823B03">
        <w:rPr>
          <w:rFonts w:ascii="Verdana" w:hAnsi="Verdana" w:cs="Times New Roman"/>
          <w:b/>
          <w:sz w:val="24"/>
          <w:szCs w:val="24"/>
        </w:rPr>
        <w:t xml:space="preserve"> </w:t>
      </w:r>
      <w:r w:rsidRPr="00823B03">
        <w:rPr>
          <w:rFonts w:ascii="Verdana" w:hAnsi="Verdana" w:cs="Times New Roman"/>
          <w:b/>
          <w:sz w:val="24"/>
          <w:szCs w:val="24"/>
        </w:rPr>
        <w:t>szt.</w:t>
      </w:r>
      <w:r w:rsidR="00823B03" w:rsidRPr="00823B03">
        <w:rPr>
          <w:rFonts w:ascii="Verdana" w:hAnsi="Verdana" w:cs="Times New Roman"/>
          <w:b/>
          <w:sz w:val="24"/>
          <w:szCs w:val="24"/>
        </w:rPr>
        <w:t xml:space="preserve"> (stawka VAT: 0%)</w:t>
      </w:r>
    </w:p>
    <w:p w14:paraId="402519DE" w14:textId="77777777" w:rsidR="00D146BA" w:rsidRPr="00D146BA" w:rsidRDefault="00D146BA" w:rsidP="00D146BA">
      <w:pPr>
        <w:rPr>
          <w:rFonts w:ascii="Verdana" w:hAnsi="Verdana" w:cs="Times New Roman"/>
          <w:sz w:val="24"/>
          <w:szCs w:val="24"/>
        </w:rPr>
      </w:pPr>
      <w:r w:rsidRPr="00D146BA">
        <w:rPr>
          <w:rFonts w:ascii="Verdana" w:hAnsi="Verdana" w:cs="Times New Roman"/>
          <w:sz w:val="24"/>
          <w:szCs w:val="24"/>
        </w:rPr>
        <w:t>Parametry techniczne:</w:t>
      </w:r>
    </w:p>
    <w:p w14:paraId="6A5E24CD" w14:textId="77777777" w:rsidR="00D146BA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F057BD">
        <w:rPr>
          <w:rFonts w:ascii="Verdana" w:hAnsi="Verdana" w:cs="Times New Roman"/>
          <w:sz w:val="24"/>
          <w:szCs w:val="24"/>
        </w:rPr>
        <w:t xml:space="preserve">Technologia </w:t>
      </w:r>
      <w:r w:rsidR="00F057BD" w:rsidRPr="00F057BD">
        <w:rPr>
          <w:rFonts w:ascii="Verdana" w:hAnsi="Verdana" w:cs="Times New Roman"/>
          <w:sz w:val="24"/>
          <w:szCs w:val="24"/>
        </w:rPr>
        <w:t>druku: Atramentowa</w:t>
      </w:r>
    </w:p>
    <w:p w14:paraId="38B6AD6E" w14:textId="77777777" w:rsidR="00F057BD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F057BD">
        <w:rPr>
          <w:rFonts w:ascii="Verdana" w:hAnsi="Verdana" w:cs="Times New Roman"/>
          <w:sz w:val="24"/>
          <w:szCs w:val="24"/>
        </w:rPr>
        <w:t>Format</w:t>
      </w:r>
      <w:r w:rsidR="00F057BD">
        <w:rPr>
          <w:rFonts w:ascii="Verdana" w:hAnsi="Verdana" w:cs="Times New Roman"/>
          <w:sz w:val="24"/>
          <w:szCs w:val="24"/>
        </w:rPr>
        <w:t xml:space="preserve">: </w:t>
      </w:r>
      <w:r w:rsidR="00022301">
        <w:rPr>
          <w:rFonts w:ascii="Verdana" w:hAnsi="Verdana" w:cs="Times New Roman"/>
          <w:sz w:val="24"/>
          <w:szCs w:val="24"/>
        </w:rPr>
        <w:t xml:space="preserve">A3 </w:t>
      </w:r>
      <w:r w:rsidR="005B6529">
        <w:rPr>
          <w:rFonts w:ascii="Verdana" w:hAnsi="Verdana" w:cs="Times New Roman"/>
          <w:sz w:val="24"/>
          <w:szCs w:val="24"/>
        </w:rPr>
        <w:t>lub A3+</w:t>
      </w:r>
    </w:p>
    <w:p w14:paraId="53283073" w14:textId="77777777" w:rsidR="00F057BD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Druk </w:t>
      </w:r>
      <w:r w:rsidR="00F057BD">
        <w:rPr>
          <w:rFonts w:ascii="Verdana" w:hAnsi="Verdana" w:cs="Times New Roman"/>
          <w:sz w:val="24"/>
          <w:szCs w:val="24"/>
        </w:rPr>
        <w:t>w kolorze: tak</w:t>
      </w:r>
    </w:p>
    <w:p w14:paraId="47D77D4D" w14:textId="77777777" w:rsidR="00553CF2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Skanowanie </w:t>
      </w:r>
      <w:r w:rsidR="00553CF2">
        <w:rPr>
          <w:rFonts w:ascii="Verdana" w:hAnsi="Verdana" w:cs="Times New Roman"/>
          <w:sz w:val="24"/>
          <w:szCs w:val="24"/>
        </w:rPr>
        <w:t>w kolorze: tak</w:t>
      </w:r>
    </w:p>
    <w:p w14:paraId="30EEBE6D" w14:textId="77777777" w:rsidR="00F057BD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Druk </w:t>
      </w:r>
      <w:r w:rsidR="00F057BD">
        <w:rPr>
          <w:rFonts w:ascii="Verdana" w:hAnsi="Verdana" w:cs="Times New Roman"/>
          <w:sz w:val="24"/>
          <w:szCs w:val="24"/>
        </w:rPr>
        <w:t>dwustronny: tak</w:t>
      </w:r>
      <w:r w:rsidR="005B4A79">
        <w:rPr>
          <w:rFonts w:ascii="Verdana" w:hAnsi="Verdana" w:cs="Times New Roman"/>
          <w:sz w:val="24"/>
          <w:szCs w:val="24"/>
        </w:rPr>
        <w:t>, automatyczny</w:t>
      </w:r>
    </w:p>
    <w:p w14:paraId="520C3210" w14:textId="77777777" w:rsidR="00553CF2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Skanowanie </w:t>
      </w:r>
      <w:r w:rsidR="00553CF2">
        <w:rPr>
          <w:rFonts w:ascii="Verdana" w:hAnsi="Verdana" w:cs="Times New Roman"/>
          <w:sz w:val="24"/>
          <w:szCs w:val="24"/>
        </w:rPr>
        <w:t>dwustronne: tak</w:t>
      </w:r>
      <w:r w:rsidR="005B4A79">
        <w:rPr>
          <w:rFonts w:ascii="Verdana" w:hAnsi="Verdana" w:cs="Times New Roman"/>
          <w:sz w:val="24"/>
          <w:szCs w:val="24"/>
        </w:rPr>
        <w:t>, automatyczne</w:t>
      </w:r>
    </w:p>
    <w:p w14:paraId="38E9812E" w14:textId="77777777" w:rsidR="00C86DAD" w:rsidRDefault="00C75F83" w:rsidP="00C86DA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F</w:t>
      </w:r>
      <w:r w:rsidR="00C86DAD" w:rsidRPr="00C86DAD">
        <w:rPr>
          <w:rFonts w:ascii="Verdana" w:hAnsi="Verdana" w:cs="Times New Roman"/>
          <w:sz w:val="24"/>
          <w:szCs w:val="24"/>
        </w:rPr>
        <w:t>unkcje</w:t>
      </w:r>
      <w:r w:rsidR="00C86DAD">
        <w:rPr>
          <w:rFonts w:ascii="Verdana" w:hAnsi="Verdana" w:cs="Times New Roman"/>
          <w:sz w:val="24"/>
          <w:szCs w:val="24"/>
        </w:rPr>
        <w:t>:</w:t>
      </w:r>
      <w:r w:rsidR="00C86DAD" w:rsidRPr="00C86DAD">
        <w:rPr>
          <w:rFonts w:ascii="Verdana" w:hAnsi="Verdana" w:cs="Times New Roman"/>
          <w:sz w:val="24"/>
          <w:szCs w:val="24"/>
        </w:rPr>
        <w:t xml:space="preserve"> </w:t>
      </w:r>
      <w:r w:rsidR="00C86DAD">
        <w:rPr>
          <w:rFonts w:ascii="Verdana" w:hAnsi="Verdana" w:cs="Times New Roman"/>
          <w:sz w:val="24"/>
          <w:szCs w:val="24"/>
        </w:rPr>
        <w:t>d</w:t>
      </w:r>
      <w:r w:rsidR="00C86DAD" w:rsidRPr="00C86DAD">
        <w:rPr>
          <w:rFonts w:ascii="Verdana" w:hAnsi="Verdana" w:cs="Times New Roman"/>
          <w:sz w:val="24"/>
          <w:szCs w:val="24"/>
        </w:rPr>
        <w:t>rukowanie</w:t>
      </w:r>
      <w:r w:rsidR="00C86DAD">
        <w:rPr>
          <w:rFonts w:ascii="Verdana" w:hAnsi="Verdana" w:cs="Times New Roman"/>
          <w:sz w:val="24"/>
          <w:szCs w:val="24"/>
        </w:rPr>
        <w:t>,</w:t>
      </w:r>
      <w:r w:rsidR="00C86DAD" w:rsidRPr="00C86DAD">
        <w:rPr>
          <w:rFonts w:ascii="Verdana" w:hAnsi="Verdana" w:cs="Times New Roman"/>
          <w:sz w:val="24"/>
          <w:szCs w:val="24"/>
        </w:rPr>
        <w:t xml:space="preserve"> </w:t>
      </w:r>
      <w:r w:rsidR="00C86DAD">
        <w:rPr>
          <w:rFonts w:ascii="Verdana" w:hAnsi="Verdana" w:cs="Times New Roman"/>
          <w:sz w:val="24"/>
          <w:szCs w:val="24"/>
        </w:rPr>
        <w:t>s</w:t>
      </w:r>
      <w:r w:rsidR="00C86DAD" w:rsidRPr="00C86DAD">
        <w:rPr>
          <w:rFonts w:ascii="Verdana" w:hAnsi="Verdana" w:cs="Times New Roman"/>
          <w:sz w:val="24"/>
          <w:szCs w:val="24"/>
        </w:rPr>
        <w:t>kanowanie</w:t>
      </w:r>
      <w:r w:rsidR="00C86DAD">
        <w:rPr>
          <w:rFonts w:ascii="Verdana" w:hAnsi="Verdana" w:cs="Times New Roman"/>
          <w:sz w:val="24"/>
          <w:szCs w:val="24"/>
        </w:rPr>
        <w:t>, k</w:t>
      </w:r>
      <w:r w:rsidR="00C86DAD" w:rsidRPr="00C86DAD">
        <w:rPr>
          <w:rFonts w:ascii="Verdana" w:hAnsi="Verdana" w:cs="Times New Roman"/>
          <w:sz w:val="24"/>
          <w:szCs w:val="24"/>
        </w:rPr>
        <w:t>opiowanie</w:t>
      </w:r>
    </w:p>
    <w:p w14:paraId="710D94BB" w14:textId="77777777" w:rsidR="00F057BD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F057BD">
        <w:rPr>
          <w:rFonts w:ascii="Verdana" w:hAnsi="Verdana" w:cs="Times New Roman"/>
          <w:sz w:val="24"/>
          <w:szCs w:val="24"/>
        </w:rPr>
        <w:t xml:space="preserve">Szybkość </w:t>
      </w:r>
      <w:r w:rsidR="00F057BD" w:rsidRPr="00F057BD">
        <w:rPr>
          <w:rFonts w:ascii="Verdana" w:hAnsi="Verdana" w:cs="Times New Roman"/>
          <w:sz w:val="24"/>
          <w:szCs w:val="24"/>
        </w:rPr>
        <w:t>drukowania mono</w:t>
      </w:r>
      <w:r w:rsidR="00F057BD">
        <w:rPr>
          <w:rFonts w:ascii="Verdana" w:hAnsi="Verdana" w:cs="Times New Roman"/>
          <w:sz w:val="24"/>
          <w:szCs w:val="24"/>
        </w:rPr>
        <w:t xml:space="preserve">: </w:t>
      </w:r>
      <w:r w:rsidR="000405AE">
        <w:rPr>
          <w:rFonts w:ascii="Verdana" w:hAnsi="Verdana" w:cs="Times New Roman"/>
          <w:sz w:val="24"/>
          <w:szCs w:val="24"/>
        </w:rPr>
        <w:t>min</w:t>
      </w:r>
      <w:r w:rsidR="005B4A79">
        <w:rPr>
          <w:rFonts w:ascii="Verdana" w:hAnsi="Verdana" w:cs="Times New Roman"/>
          <w:sz w:val="24"/>
          <w:szCs w:val="24"/>
        </w:rPr>
        <w:t>.</w:t>
      </w:r>
      <w:r w:rsidR="00F057BD" w:rsidRPr="00F057BD">
        <w:rPr>
          <w:rFonts w:ascii="Verdana" w:hAnsi="Verdana" w:cs="Times New Roman"/>
          <w:sz w:val="24"/>
          <w:szCs w:val="24"/>
        </w:rPr>
        <w:t xml:space="preserve"> 2</w:t>
      </w:r>
      <w:r w:rsidR="006D01AF">
        <w:rPr>
          <w:rFonts w:ascii="Verdana" w:hAnsi="Verdana" w:cs="Times New Roman"/>
          <w:sz w:val="24"/>
          <w:szCs w:val="24"/>
        </w:rPr>
        <w:t>3</w:t>
      </w:r>
      <w:r w:rsidR="00F057BD" w:rsidRPr="00F057BD">
        <w:rPr>
          <w:rFonts w:ascii="Verdana" w:hAnsi="Verdana" w:cs="Times New Roman"/>
          <w:sz w:val="24"/>
          <w:szCs w:val="24"/>
        </w:rPr>
        <w:t xml:space="preserve"> stron/min</w:t>
      </w:r>
    </w:p>
    <w:p w14:paraId="310FADAA" w14:textId="77777777" w:rsidR="00F057BD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F057BD">
        <w:rPr>
          <w:rFonts w:ascii="Verdana" w:hAnsi="Verdana" w:cs="Times New Roman"/>
          <w:sz w:val="24"/>
          <w:szCs w:val="24"/>
        </w:rPr>
        <w:t xml:space="preserve">Szybkość </w:t>
      </w:r>
      <w:r w:rsidR="00F057BD" w:rsidRPr="00F057BD">
        <w:rPr>
          <w:rFonts w:ascii="Verdana" w:hAnsi="Verdana" w:cs="Times New Roman"/>
          <w:sz w:val="24"/>
          <w:szCs w:val="24"/>
        </w:rPr>
        <w:t>drukowania w kolorze</w:t>
      </w:r>
      <w:r w:rsidR="00F057BD">
        <w:rPr>
          <w:rFonts w:ascii="Verdana" w:hAnsi="Verdana" w:cs="Times New Roman"/>
          <w:sz w:val="24"/>
          <w:szCs w:val="24"/>
        </w:rPr>
        <w:t xml:space="preserve">: </w:t>
      </w:r>
      <w:r w:rsidR="000405AE">
        <w:rPr>
          <w:rFonts w:ascii="Verdana" w:hAnsi="Verdana" w:cs="Times New Roman"/>
          <w:sz w:val="24"/>
          <w:szCs w:val="24"/>
        </w:rPr>
        <w:t>min</w:t>
      </w:r>
      <w:r w:rsidR="005B4A79">
        <w:rPr>
          <w:rFonts w:ascii="Verdana" w:hAnsi="Verdana" w:cs="Times New Roman"/>
          <w:sz w:val="24"/>
          <w:szCs w:val="24"/>
        </w:rPr>
        <w:t>.</w:t>
      </w:r>
      <w:r w:rsidR="00F057BD" w:rsidRPr="00F057BD">
        <w:rPr>
          <w:rFonts w:ascii="Verdana" w:hAnsi="Verdana" w:cs="Times New Roman"/>
          <w:sz w:val="24"/>
          <w:szCs w:val="24"/>
        </w:rPr>
        <w:t xml:space="preserve"> 12 stron/min</w:t>
      </w:r>
    </w:p>
    <w:p w14:paraId="4186239B" w14:textId="77777777" w:rsidR="00F057BD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R</w:t>
      </w:r>
      <w:r w:rsidR="00F057BD" w:rsidRPr="00F057BD">
        <w:rPr>
          <w:rFonts w:ascii="Verdana" w:hAnsi="Verdana" w:cs="Times New Roman"/>
          <w:sz w:val="24"/>
          <w:szCs w:val="24"/>
        </w:rPr>
        <w:t>ozdzielczość skanowania</w:t>
      </w:r>
      <w:r w:rsidR="00F057BD">
        <w:rPr>
          <w:rFonts w:ascii="Verdana" w:hAnsi="Verdana" w:cs="Times New Roman"/>
          <w:sz w:val="24"/>
          <w:szCs w:val="24"/>
        </w:rPr>
        <w:t>:</w:t>
      </w:r>
      <w:r w:rsidR="004544C4">
        <w:rPr>
          <w:rFonts w:ascii="Verdana" w:hAnsi="Verdana" w:cs="Times New Roman"/>
          <w:sz w:val="24"/>
          <w:szCs w:val="24"/>
        </w:rPr>
        <w:t xml:space="preserve"> min. 2400 DPI x 1</w:t>
      </w:r>
      <w:r w:rsidR="00F057BD" w:rsidRPr="00F057BD">
        <w:rPr>
          <w:rFonts w:ascii="Verdana" w:hAnsi="Verdana" w:cs="Times New Roman"/>
          <w:sz w:val="24"/>
          <w:szCs w:val="24"/>
        </w:rPr>
        <w:t>200 DPI</w:t>
      </w:r>
    </w:p>
    <w:p w14:paraId="5210CAC6" w14:textId="77777777" w:rsidR="00C83E55" w:rsidRDefault="00C75F83" w:rsidP="00C83E55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R</w:t>
      </w:r>
      <w:r w:rsidR="00C83E55" w:rsidRPr="00C83E55">
        <w:rPr>
          <w:rFonts w:ascii="Verdana" w:hAnsi="Verdana" w:cs="Times New Roman"/>
          <w:sz w:val="24"/>
          <w:szCs w:val="24"/>
        </w:rPr>
        <w:t xml:space="preserve">ozdzielczość drukowania: </w:t>
      </w:r>
      <w:r w:rsidR="004544C4">
        <w:rPr>
          <w:rFonts w:ascii="Verdana" w:hAnsi="Verdana" w:cs="Times New Roman"/>
          <w:sz w:val="24"/>
          <w:szCs w:val="24"/>
        </w:rPr>
        <w:t xml:space="preserve">min. </w:t>
      </w:r>
      <w:r w:rsidR="00C83E55" w:rsidRPr="00C83E55">
        <w:rPr>
          <w:rFonts w:ascii="Verdana" w:hAnsi="Verdana" w:cs="Times New Roman"/>
          <w:sz w:val="24"/>
          <w:szCs w:val="24"/>
        </w:rPr>
        <w:t xml:space="preserve">4800 x </w:t>
      </w:r>
      <w:r w:rsidR="004544C4">
        <w:rPr>
          <w:rFonts w:ascii="Verdana" w:hAnsi="Verdana" w:cs="Times New Roman"/>
          <w:sz w:val="24"/>
          <w:szCs w:val="24"/>
        </w:rPr>
        <w:t>1200</w:t>
      </w:r>
      <w:r w:rsidR="00C83E55" w:rsidRPr="00C83E55">
        <w:rPr>
          <w:rFonts w:ascii="Verdana" w:hAnsi="Verdana" w:cs="Times New Roman"/>
          <w:sz w:val="24"/>
          <w:szCs w:val="24"/>
        </w:rPr>
        <w:t xml:space="preserve"> </w:t>
      </w:r>
      <w:r w:rsidR="00C83E55">
        <w:rPr>
          <w:rFonts w:ascii="Verdana" w:hAnsi="Verdana" w:cs="Times New Roman"/>
          <w:sz w:val="24"/>
          <w:szCs w:val="24"/>
        </w:rPr>
        <w:t>DPI</w:t>
      </w:r>
    </w:p>
    <w:p w14:paraId="693FE31F" w14:textId="77777777" w:rsidR="00F057BD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F057BD">
        <w:rPr>
          <w:rFonts w:ascii="Verdana" w:hAnsi="Verdana" w:cs="Times New Roman"/>
          <w:sz w:val="24"/>
          <w:szCs w:val="24"/>
        </w:rPr>
        <w:t xml:space="preserve">Pojemność </w:t>
      </w:r>
      <w:r w:rsidR="00F057BD" w:rsidRPr="00F057BD">
        <w:rPr>
          <w:rFonts w:ascii="Verdana" w:hAnsi="Verdana" w:cs="Times New Roman"/>
          <w:sz w:val="24"/>
          <w:szCs w:val="24"/>
        </w:rPr>
        <w:t>podajnika głównego</w:t>
      </w:r>
      <w:r w:rsidR="00F057BD">
        <w:rPr>
          <w:rFonts w:ascii="Verdana" w:hAnsi="Verdana" w:cs="Times New Roman"/>
          <w:sz w:val="24"/>
          <w:szCs w:val="24"/>
        </w:rPr>
        <w:t xml:space="preserve">: </w:t>
      </w:r>
      <w:r w:rsidR="00F057BD" w:rsidRPr="00F057BD">
        <w:rPr>
          <w:rFonts w:ascii="Verdana" w:hAnsi="Verdana" w:cs="Times New Roman"/>
          <w:sz w:val="24"/>
          <w:szCs w:val="24"/>
        </w:rPr>
        <w:t>250 kartek</w:t>
      </w:r>
    </w:p>
    <w:p w14:paraId="52F90A41" w14:textId="77777777" w:rsidR="00F057BD" w:rsidRDefault="00C75F83" w:rsidP="00F057BD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 w:rsidRPr="00F057BD">
        <w:rPr>
          <w:rFonts w:ascii="Verdana" w:hAnsi="Verdana" w:cs="Times New Roman"/>
          <w:sz w:val="24"/>
          <w:szCs w:val="24"/>
        </w:rPr>
        <w:t>Pojem</w:t>
      </w:r>
      <w:r w:rsidR="005043F6">
        <w:rPr>
          <w:rFonts w:ascii="Verdana" w:hAnsi="Verdana" w:cs="Times New Roman"/>
          <w:sz w:val="24"/>
          <w:szCs w:val="24"/>
        </w:rPr>
        <w:t>n</w:t>
      </w:r>
      <w:r w:rsidR="00F057BD" w:rsidRPr="00F057BD">
        <w:rPr>
          <w:rFonts w:ascii="Verdana" w:hAnsi="Verdana" w:cs="Times New Roman"/>
          <w:sz w:val="24"/>
          <w:szCs w:val="24"/>
        </w:rPr>
        <w:t>ość podajnika automatycznego</w:t>
      </w:r>
      <w:r w:rsidR="00F057BD">
        <w:rPr>
          <w:rFonts w:ascii="Verdana" w:hAnsi="Verdana" w:cs="Times New Roman"/>
          <w:sz w:val="24"/>
          <w:szCs w:val="24"/>
        </w:rPr>
        <w:t xml:space="preserve">: </w:t>
      </w:r>
      <w:r w:rsidR="00F057BD" w:rsidRPr="00F057BD">
        <w:rPr>
          <w:rFonts w:ascii="Verdana" w:hAnsi="Verdana" w:cs="Times New Roman"/>
          <w:sz w:val="24"/>
          <w:szCs w:val="24"/>
        </w:rPr>
        <w:t>50 kartek</w:t>
      </w:r>
    </w:p>
    <w:p w14:paraId="370B5254" w14:textId="77777777" w:rsidR="00F50DE2" w:rsidRPr="00F50DE2" w:rsidRDefault="00C75F83" w:rsidP="00F50DE2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I</w:t>
      </w:r>
      <w:r w:rsidR="00950222">
        <w:rPr>
          <w:rFonts w:ascii="Verdana" w:hAnsi="Verdana" w:cs="Times New Roman"/>
          <w:sz w:val="24"/>
          <w:szCs w:val="24"/>
        </w:rPr>
        <w:t>nterfejsy komunikacyjne</w:t>
      </w:r>
      <w:r w:rsidR="00F50DE2" w:rsidRPr="00F50DE2">
        <w:rPr>
          <w:rFonts w:ascii="Verdana" w:hAnsi="Verdana" w:cs="Times New Roman"/>
          <w:sz w:val="24"/>
          <w:szCs w:val="24"/>
        </w:rPr>
        <w:t>: Ethernet (</w:t>
      </w:r>
      <w:r w:rsidR="00F50DE2">
        <w:rPr>
          <w:rFonts w:ascii="Verdana" w:hAnsi="Verdana" w:cs="Times New Roman"/>
          <w:sz w:val="24"/>
          <w:szCs w:val="24"/>
        </w:rPr>
        <w:t>LAN)</w:t>
      </w:r>
      <w:r w:rsidR="00A26078">
        <w:rPr>
          <w:rFonts w:ascii="Verdana" w:hAnsi="Verdana" w:cs="Times New Roman"/>
          <w:sz w:val="24"/>
          <w:szCs w:val="24"/>
        </w:rPr>
        <w:t xml:space="preserve">, </w:t>
      </w:r>
      <w:r>
        <w:rPr>
          <w:rFonts w:ascii="Verdana" w:hAnsi="Verdana" w:cs="Times New Roman"/>
          <w:sz w:val="24"/>
          <w:szCs w:val="24"/>
        </w:rPr>
        <w:t>wifi</w:t>
      </w:r>
      <w:r w:rsidR="00A26078">
        <w:rPr>
          <w:rFonts w:ascii="Verdana" w:hAnsi="Verdana" w:cs="Times New Roman"/>
          <w:sz w:val="24"/>
          <w:szCs w:val="24"/>
        </w:rPr>
        <w:t>, USB</w:t>
      </w:r>
    </w:p>
    <w:p w14:paraId="48623DE0" w14:textId="77777777" w:rsidR="008E5CA7" w:rsidRDefault="008E5CA7" w:rsidP="008E5CA7">
      <w:pPr>
        <w:ind w:left="360"/>
        <w:rPr>
          <w:rFonts w:ascii="Verdana" w:hAnsi="Verdana" w:cs="Times New Roman"/>
          <w:sz w:val="24"/>
          <w:szCs w:val="24"/>
        </w:rPr>
      </w:pPr>
    </w:p>
    <w:p w14:paraId="7BECA0A6" w14:textId="77777777" w:rsidR="008E5CA7" w:rsidRDefault="008E5CA7" w:rsidP="008E5CA7">
      <w:pPr>
        <w:ind w:left="360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Urządzenie powinno być wyposażone w zestaw atramentów, kabel zasilający oraz instrukcj</w:t>
      </w:r>
      <w:r w:rsidR="00C86DAD">
        <w:rPr>
          <w:rFonts w:ascii="Verdana" w:hAnsi="Verdana" w:cs="Times New Roman"/>
          <w:sz w:val="24"/>
          <w:szCs w:val="24"/>
        </w:rPr>
        <w:t>e</w:t>
      </w:r>
      <w:r>
        <w:rPr>
          <w:rFonts w:ascii="Verdana" w:hAnsi="Verdana" w:cs="Times New Roman"/>
          <w:sz w:val="24"/>
          <w:szCs w:val="24"/>
        </w:rPr>
        <w:t>.</w:t>
      </w:r>
    </w:p>
    <w:p w14:paraId="3FDBFE2F" w14:textId="77777777" w:rsidR="00570219" w:rsidRPr="00823B03" w:rsidRDefault="00570219" w:rsidP="00823B03">
      <w:pPr>
        <w:pStyle w:val="Akapitzlist"/>
        <w:numPr>
          <w:ilvl w:val="0"/>
          <w:numId w:val="1"/>
        </w:numPr>
        <w:spacing w:before="240" w:after="200" w:line="276" w:lineRule="auto"/>
        <w:contextualSpacing/>
        <w:rPr>
          <w:rFonts w:ascii="Verdana" w:hAnsi="Verdana" w:cs="Times New Roman"/>
          <w:b/>
          <w:sz w:val="24"/>
          <w:szCs w:val="24"/>
        </w:rPr>
      </w:pPr>
      <w:r w:rsidRPr="00823B03">
        <w:rPr>
          <w:rFonts w:ascii="Verdana" w:hAnsi="Verdana" w:cs="Times New Roman"/>
          <w:b/>
          <w:sz w:val="24"/>
          <w:szCs w:val="24"/>
        </w:rPr>
        <w:lastRenderedPageBreak/>
        <w:t>Deski kreślarskie A3 LED – 16 szt.</w:t>
      </w:r>
      <w:r w:rsidR="00823B03" w:rsidRPr="00823B03">
        <w:rPr>
          <w:rFonts w:ascii="Verdana" w:hAnsi="Verdana" w:cs="Times New Roman"/>
          <w:b/>
          <w:sz w:val="24"/>
          <w:szCs w:val="24"/>
        </w:rPr>
        <w:t xml:space="preserve"> (stawka VAT: 23 %)</w:t>
      </w:r>
    </w:p>
    <w:p w14:paraId="75B330E8" w14:textId="77777777" w:rsidR="00570219" w:rsidRDefault="00570219" w:rsidP="00570219">
      <w:pPr>
        <w:rPr>
          <w:rFonts w:ascii="Verdana" w:hAnsi="Verdana" w:cs="Times New Roman"/>
          <w:sz w:val="24"/>
          <w:szCs w:val="24"/>
        </w:rPr>
      </w:pPr>
      <w:r w:rsidRPr="002A16DC">
        <w:rPr>
          <w:rFonts w:ascii="Verdana" w:hAnsi="Verdana" w:cs="Times New Roman"/>
          <w:sz w:val="24"/>
          <w:szCs w:val="24"/>
        </w:rPr>
        <w:t>Parametry techniczne:</w:t>
      </w:r>
    </w:p>
    <w:p w14:paraId="76681A55" w14:textId="77777777" w:rsidR="00570219" w:rsidRDefault="00570219" w:rsidP="00570219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Zasilanie</w:t>
      </w:r>
      <w:r w:rsidRPr="00F057BD">
        <w:rPr>
          <w:rFonts w:ascii="Verdana" w:hAnsi="Verdana" w:cs="Times New Roman"/>
          <w:sz w:val="24"/>
          <w:szCs w:val="24"/>
        </w:rPr>
        <w:t xml:space="preserve">: </w:t>
      </w:r>
      <w:r>
        <w:rPr>
          <w:rFonts w:ascii="Verdana" w:hAnsi="Verdana" w:cs="Times New Roman"/>
          <w:sz w:val="24"/>
          <w:szCs w:val="24"/>
        </w:rPr>
        <w:t>sieciowe</w:t>
      </w:r>
    </w:p>
    <w:p w14:paraId="12C71802" w14:textId="77777777" w:rsidR="00570219" w:rsidRDefault="00570219" w:rsidP="00570219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Obszar roboczy (szerokość): </w:t>
      </w:r>
      <w:r w:rsidRPr="00570219">
        <w:rPr>
          <w:rFonts w:ascii="Verdana" w:hAnsi="Verdana" w:cs="Times New Roman"/>
          <w:sz w:val="24"/>
          <w:szCs w:val="24"/>
        </w:rPr>
        <w:t xml:space="preserve">415 </w:t>
      </w:r>
      <w:r>
        <w:rPr>
          <w:rFonts w:ascii="Verdana" w:hAnsi="Verdana" w:cs="Times New Roman"/>
          <w:sz w:val="24"/>
          <w:szCs w:val="24"/>
        </w:rPr>
        <w:t>mm (+/- 5 mm)</w:t>
      </w:r>
    </w:p>
    <w:p w14:paraId="7AF0B234" w14:textId="77777777" w:rsidR="00570219" w:rsidRDefault="00570219" w:rsidP="00570219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 xml:space="preserve">Obszar roboczy (wysokość): </w:t>
      </w:r>
      <w:r w:rsidRPr="00570219">
        <w:rPr>
          <w:rFonts w:ascii="Verdana" w:hAnsi="Verdana" w:cs="Times New Roman"/>
          <w:sz w:val="24"/>
          <w:szCs w:val="24"/>
        </w:rPr>
        <w:t>3</w:t>
      </w:r>
      <w:r>
        <w:rPr>
          <w:rFonts w:ascii="Verdana" w:hAnsi="Verdana" w:cs="Times New Roman"/>
          <w:sz w:val="24"/>
          <w:szCs w:val="24"/>
        </w:rPr>
        <w:t>15</w:t>
      </w:r>
      <w:r w:rsidRPr="00570219">
        <w:rPr>
          <w:rFonts w:ascii="Verdana" w:hAnsi="Verdana" w:cs="Times New Roman"/>
          <w:sz w:val="24"/>
          <w:szCs w:val="24"/>
        </w:rPr>
        <w:t xml:space="preserve"> mm</w:t>
      </w:r>
      <w:r>
        <w:rPr>
          <w:rFonts w:ascii="Verdana" w:hAnsi="Verdana" w:cs="Times New Roman"/>
          <w:sz w:val="24"/>
          <w:szCs w:val="24"/>
        </w:rPr>
        <w:t xml:space="preserve"> (+/- 15 mm)</w:t>
      </w:r>
    </w:p>
    <w:p w14:paraId="7EF17EE8" w14:textId="77777777" w:rsidR="00513AAF" w:rsidRDefault="00513AAF" w:rsidP="00570219">
      <w:pPr>
        <w:pStyle w:val="Akapitzlist"/>
        <w:numPr>
          <w:ilvl w:val="0"/>
          <w:numId w:val="29"/>
        </w:num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W zestawie kabel zasilający</w:t>
      </w:r>
    </w:p>
    <w:p w14:paraId="119E7A9A" w14:textId="77777777" w:rsidR="00570219" w:rsidRPr="002A16DC" w:rsidRDefault="00570219" w:rsidP="00570219">
      <w:pPr>
        <w:rPr>
          <w:rFonts w:ascii="Verdana" w:hAnsi="Verdana" w:cs="Times New Roman"/>
          <w:sz w:val="24"/>
          <w:szCs w:val="24"/>
        </w:rPr>
      </w:pPr>
    </w:p>
    <w:p w14:paraId="07D22437" w14:textId="77777777" w:rsidR="00996373" w:rsidRPr="00996373" w:rsidRDefault="00996373" w:rsidP="00996373">
      <w:pPr>
        <w:rPr>
          <w:rFonts w:ascii="Verdana" w:hAnsi="Verdana" w:cs="Times New Roman"/>
          <w:sz w:val="24"/>
          <w:szCs w:val="24"/>
        </w:rPr>
      </w:pPr>
      <w:r w:rsidRPr="00996373">
        <w:rPr>
          <w:rFonts w:ascii="Verdana" w:hAnsi="Verdana" w:cs="Times New Roman"/>
          <w:sz w:val="24"/>
          <w:szCs w:val="24"/>
        </w:rPr>
        <w:t>Zamawiający dopuszcza rozwiązania równoważne o parametrach nie gorszych niż określone w opisie przedmiotu zamówienia.</w:t>
      </w:r>
    </w:p>
    <w:p w14:paraId="23C40349" w14:textId="77777777" w:rsidR="00996373" w:rsidRPr="00996373" w:rsidRDefault="00996373" w:rsidP="00996373">
      <w:pPr>
        <w:rPr>
          <w:rFonts w:ascii="Verdana" w:hAnsi="Verdana" w:cs="Times New Roman"/>
          <w:sz w:val="24"/>
          <w:szCs w:val="24"/>
        </w:rPr>
      </w:pPr>
    </w:p>
    <w:p w14:paraId="31BECEED" w14:textId="77777777" w:rsidR="00C86DAD" w:rsidRPr="008E5CA7" w:rsidRDefault="00C86DAD" w:rsidP="00C86DAD">
      <w:pPr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Wykonawca zobowiązany jest do dostawy, wniesienia, montaż</w:t>
      </w:r>
      <w:r w:rsidR="0041040F">
        <w:rPr>
          <w:rFonts w:ascii="Verdana" w:hAnsi="Verdana" w:cs="Times New Roman"/>
          <w:sz w:val="24"/>
          <w:szCs w:val="24"/>
        </w:rPr>
        <w:t>u i </w:t>
      </w:r>
      <w:r>
        <w:rPr>
          <w:rFonts w:ascii="Verdana" w:hAnsi="Verdana" w:cs="Times New Roman"/>
          <w:sz w:val="24"/>
          <w:szCs w:val="24"/>
        </w:rPr>
        <w:t>uruchomienia powyższego wyposażenia.</w:t>
      </w:r>
    </w:p>
    <w:p w14:paraId="001537E9" w14:textId="77777777" w:rsidR="004E7F22" w:rsidRDefault="004E7F22" w:rsidP="007C38C3">
      <w:pPr>
        <w:rPr>
          <w:rFonts w:ascii="Verdana" w:hAnsi="Verdana" w:cs="Times New Roman"/>
          <w:sz w:val="24"/>
          <w:szCs w:val="24"/>
        </w:rPr>
      </w:pPr>
    </w:p>
    <w:p w14:paraId="490EA901" w14:textId="77777777" w:rsidR="005C28F9" w:rsidRDefault="005C28F9" w:rsidP="005C28F9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Wykonawca najpóźniej w dniu odbioru przedmiotu zamówienia przekaże Zamawiającemu zestawienie wyposażenia stanowiącego przedmiot umowy z wyszczególnieniem ilościowym, kwotami jednostkowymi wraz z numerami seryjnymi.</w:t>
      </w:r>
    </w:p>
    <w:p w14:paraId="52767084" w14:textId="77777777" w:rsidR="005C28F9" w:rsidRDefault="005C28F9" w:rsidP="007C38C3">
      <w:pPr>
        <w:rPr>
          <w:rFonts w:ascii="Verdana" w:hAnsi="Verdana" w:cs="Times New Roman"/>
          <w:sz w:val="24"/>
          <w:szCs w:val="24"/>
        </w:rPr>
      </w:pPr>
    </w:p>
    <w:p w14:paraId="10E104A8" w14:textId="77777777" w:rsidR="007C38C3" w:rsidRDefault="007C38C3">
      <w:pPr>
        <w:pStyle w:val="Akapitzlist"/>
        <w:ind w:left="0"/>
        <w:rPr>
          <w:rFonts w:ascii="Verdana" w:hAnsi="Verdana" w:cs="Times New Roman"/>
          <w:b/>
          <w:sz w:val="24"/>
          <w:szCs w:val="24"/>
        </w:rPr>
      </w:pPr>
    </w:p>
    <w:p w14:paraId="237C6C56" w14:textId="77777777" w:rsidR="007C38C3" w:rsidRDefault="007C38C3">
      <w:pPr>
        <w:pStyle w:val="Akapitzlist"/>
        <w:ind w:left="0"/>
        <w:rPr>
          <w:rFonts w:ascii="Verdana" w:hAnsi="Verdana" w:cs="Times New Roman"/>
          <w:b/>
          <w:sz w:val="24"/>
          <w:szCs w:val="24"/>
        </w:rPr>
      </w:pPr>
    </w:p>
    <w:p w14:paraId="7754E7C5" w14:textId="7C28664F" w:rsidR="00B84F87" w:rsidRPr="00FD3EE6" w:rsidRDefault="00FD3EE6" w:rsidP="00FD3EE6">
      <w:pPr>
        <w:pStyle w:val="Akapitzlist"/>
        <w:numPr>
          <w:ilvl w:val="0"/>
          <w:numId w:val="3"/>
        </w:numPr>
        <w:ind w:left="709"/>
        <w:rPr>
          <w:rFonts w:ascii="Verdana" w:hAnsi="Verdana" w:cs="Times New Roman"/>
          <w:sz w:val="24"/>
          <w:szCs w:val="24"/>
        </w:rPr>
      </w:pPr>
      <w:r w:rsidRPr="00FD3EE6">
        <w:rPr>
          <w:rFonts w:ascii="Verdana" w:hAnsi="Verdana" w:cs="Times New Roman"/>
          <w:b/>
          <w:sz w:val="24"/>
          <w:szCs w:val="24"/>
        </w:rPr>
        <w:t xml:space="preserve">Termin wykonania </w:t>
      </w:r>
      <w:r w:rsidRPr="008D31B6">
        <w:rPr>
          <w:rFonts w:ascii="Verdana" w:hAnsi="Verdana" w:cs="Times New Roman"/>
          <w:b/>
          <w:sz w:val="24"/>
          <w:szCs w:val="24"/>
        </w:rPr>
        <w:t xml:space="preserve">: </w:t>
      </w:r>
      <w:r w:rsidR="00DE33EF">
        <w:rPr>
          <w:rFonts w:ascii="Verdana" w:hAnsi="Verdana" w:cs="Times New Roman"/>
          <w:sz w:val="24"/>
          <w:szCs w:val="24"/>
        </w:rPr>
        <w:t>14 dni</w:t>
      </w:r>
      <w:r w:rsidR="005024A0">
        <w:rPr>
          <w:rFonts w:ascii="Verdana" w:hAnsi="Verdana" w:cs="Times New Roman"/>
          <w:sz w:val="24"/>
          <w:szCs w:val="24"/>
        </w:rPr>
        <w:t xml:space="preserve"> </w:t>
      </w:r>
      <w:r w:rsidR="00A3268F" w:rsidRPr="008D31B6">
        <w:rPr>
          <w:rFonts w:ascii="Verdana" w:hAnsi="Verdana" w:cs="Times New Roman"/>
          <w:sz w:val="24"/>
          <w:szCs w:val="24"/>
        </w:rPr>
        <w:t>od</w:t>
      </w:r>
      <w:r w:rsidR="00A3268F" w:rsidRPr="00A3268F">
        <w:rPr>
          <w:rFonts w:ascii="Verdana" w:hAnsi="Verdana" w:cs="Times New Roman"/>
          <w:sz w:val="24"/>
          <w:szCs w:val="24"/>
        </w:rPr>
        <w:t xml:space="preserve"> dnia podpisania umowy.</w:t>
      </w:r>
    </w:p>
    <w:p w14:paraId="0F4C6A2E" w14:textId="77777777" w:rsidR="00B84F87" w:rsidRDefault="00B84F87">
      <w:pPr>
        <w:pStyle w:val="Akapitzlist"/>
        <w:spacing w:before="240" w:after="240" w:line="276" w:lineRule="auto"/>
        <w:contextualSpacing/>
        <w:rPr>
          <w:rFonts w:ascii="Verdana" w:hAnsi="Verdana" w:cs="Times New Roman"/>
          <w:sz w:val="24"/>
          <w:szCs w:val="24"/>
        </w:rPr>
      </w:pPr>
    </w:p>
    <w:sectPr w:rsidR="00B84F87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DFC192" w14:textId="77777777" w:rsidR="00203EE6" w:rsidRDefault="00203EE6">
      <w:r>
        <w:separator/>
      </w:r>
    </w:p>
  </w:endnote>
  <w:endnote w:type="continuationSeparator" w:id="0">
    <w:p w14:paraId="093FC5A2" w14:textId="77777777" w:rsidR="00203EE6" w:rsidRDefault="00203E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font283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64686063"/>
      <w:docPartObj>
        <w:docPartGallery w:val="Page Numbers (Bottom of Page)"/>
        <w:docPartUnique/>
      </w:docPartObj>
    </w:sdtPr>
    <w:sdtEndPr/>
    <w:sdtContent>
      <w:p w14:paraId="3D086FDC" w14:textId="77777777" w:rsidR="00B84F87" w:rsidRDefault="00DF7374">
        <w:pPr>
          <w:pStyle w:val="Stopka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 w:rsidR="00E11B49">
          <w:rPr>
            <w:noProof/>
          </w:rPr>
          <w:t>3</w:t>
        </w:r>
        <w:r>
          <w:fldChar w:fldCharType="end"/>
        </w:r>
      </w:p>
    </w:sdtContent>
  </w:sdt>
  <w:p w14:paraId="07B811BC" w14:textId="77777777" w:rsidR="00B84F87" w:rsidRDefault="00B84F8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35AE57" w14:textId="77777777" w:rsidR="00203EE6" w:rsidRDefault="00203EE6">
      <w:r>
        <w:separator/>
      </w:r>
    </w:p>
  </w:footnote>
  <w:footnote w:type="continuationSeparator" w:id="0">
    <w:p w14:paraId="5DC82AA4" w14:textId="77777777" w:rsidR="00203EE6" w:rsidRDefault="00203E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E8E67C" w14:textId="77777777" w:rsidR="00B84F87" w:rsidRDefault="00F253DA" w:rsidP="004D4AB2">
    <w:pPr>
      <w:pStyle w:val="Nagwek"/>
      <w:ind w:left="-284"/>
      <w:jc w:val="center"/>
    </w:pPr>
    <w:r>
      <w:rPr>
        <w:noProof/>
        <w:lang w:eastAsia="pl-PL"/>
      </w:rPr>
      <w:drawing>
        <wp:inline distT="0" distB="0" distL="0" distR="0" wp14:anchorId="0AAE6F1C" wp14:editId="60E93B1E">
          <wp:extent cx="6219825" cy="660925"/>
          <wp:effectExtent l="0" t="0" r="0" b="635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 mniejsz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45741" cy="6636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FDEE463" w14:textId="77777777" w:rsidR="00B84F87" w:rsidRDefault="00B84F8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9BBE4DE"/>
    <w:multiLevelType w:val="hybridMultilevel"/>
    <w:tmpl w:val="5A29525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8DA05F16"/>
    <w:multiLevelType w:val="hybridMultilevel"/>
    <w:tmpl w:val="96624163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C56E6A88"/>
    <w:multiLevelType w:val="hybridMultilevel"/>
    <w:tmpl w:val="C256753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CF84FA82"/>
    <w:multiLevelType w:val="hybridMultilevel"/>
    <w:tmpl w:val="4E26D0D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F3A38416"/>
    <w:multiLevelType w:val="hybridMultilevel"/>
    <w:tmpl w:val="45B1834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FA8D7390"/>
    <w:multiLevelType w:val="hybridMultilevel"/>
    <w:tmpl w:val="A6367CE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036DBA0A"/>
    <w:multiLevelType w:val="hybridMultilevel"/>
    <w:tmpl w:val="9EE67359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09010E80"/>
    <w:multiLevelType w:val="multilevel"/>
    <w:tmpl w:val="DBD2B7C0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DD13408"/>
    <w:multiLevelType w:val="hybridMultilevel"/>
    <w:tmpl w:val="87DA3320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DD2769C"/>
    <w:multiLevelType w:val="multilevel"/>
    <w:tmpl w:val="23664758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18A0DE69"/>
    <w:multiLevelType w:val="hybridMultilevel"/>
    <w:tmpl w:val="26C2D31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 w15:restartNumberingAfterBreak="0">
    <w:nsid w:val="19092640"/>
    <w:multiLevelType w:val="hybridMultilevel"/>
    <w:tmpl w:val="6406AC1C"/>
    <w:lvl w:ilvl="0" w:tplc="9356DA58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1B0C340C"/>
    <w:multiLevelType w:val="hybridMultilevel"/>
    <w:tmpl w:val="85914D8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 w15:restartNumberingAfterBreak="0">
    <w:nsid w:val="336E3F94"/>
    <w:multiLevelType w:val="multilevel"/>
    <w:tmpl w:val="DBD2B7C0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4" w15:restartNumberingAfterBreak="0">
    <w:nsid w:val="35802C20"/>
    <w:multiLevelType w:val="hybridMultilevel"/>
    <w:tmpl w:val="EDB024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30050B"/>
    <w:multiLevelType w:val="hybridMultilevel"/>
    <w:tmpl w:val="3C7810C0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0A7223"/>
    <w:multiLevelType w:val="hybridMultilevel"/>
    <w:tmpl w:val="D82EE10C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D7F5FC1"/>
    <w:multiLevelType w:val="multilevel"/>
    <w:tmpl w:val="99CA8B3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8" w15:restartNumberingAfterBreak="0">
    <w:nsid w:val="40634DFF"/>
    <w:multiLevelType w:val="hybridMultilevel"/>
    <w:tmpl w:val="FB00B512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338510E"/>
    <w:multiLevelType w:val="hybridMultilevel"/>
    <w:tmpl w:val="DD0A9857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0" w15:restartNumberingAfterBreak="0">
    <w:nsid w:val="49C25347"/>
    <w:multiLevelType w:val="hybridMultilevel"/>
    <w:tmpl w:val="44386DA4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1637D2"/>
    <w:multiLevelType w:val="hybridMultilevel"/>
    <w:tmpl w:val="63E498C4"/>
    <w:lvl w:ilvl="0" w:tplc="EE7470E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AE6E65"/>
    <w:multiLevelType w:val="multilevel"/>
    <w:tmpl w:val="F58C9866"/>
    <w:lvl w:ilvl="0">
      <w:start w:val="1"/>
      <w:numFmt w:val="bullet"/>
      <w:lvlText w:val=""/>
      <w:lvlJc w:val="left"/>
      <w:pPr>
        <w:tabs>
          <w:tab w:val="num" w:pos="0"/>
        </w:tabs>
        <w:ind w:left="1146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6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8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30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02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74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6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8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906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5017510D"/>
    <w:multiLevelType w:val="hybridMultilevel"/>
    <w:tmpl w:val="D4508FA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4" w15:restartNumberingAfterBreak="0">
    <w:nsid w:val="5533518F"/>
    <w:multiLevelType w:val="hybridMultilevel"/>
    <w:tmpl w:val="34C033EE"/>
    <w:lvl w:ilvl="0" w:tplc="9356DA5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F01C1F"/>
    <w:multiLevelType w:val="multilevel"/>
    <w:tmpl w:val="11DA2F8E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6" w15:restartNumberingAfterBreak="0">
    <w:nsid w:val="59903A1A"/>
    <w:multiLevelType w:val="multilevel"/>
    <w:tmpl w:val="857A0CC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7" w15:restartNumberingAfterBreak="0">
    <w:nsid w:val="5D9E2E49"/>
    <w:multiLevelType w:val="multilevel"/>
    <w:tmpl w:val="DBD2B7C0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8" w15:restartNumberingAfterBreak="0">
    <w:nsid w:val="64AE3FE8"/>
    <w:multiLevelType w:val="multilevel"/>
    <w:tmpl w:val="DBD2B7C0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9" w15:restartNumberingAfterBreak="0">
    <w:nsid w:val="74A58971"/>
    <w:multiLevelType w:val="hybridMultilevel"/>
    <w:tmpl w:val="17187BD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0" w15:restartNumberingAfterBreak="0">
    <w:nsid w:val="74FC45EB"/>
    <w:multiLevelType w:val="hybridMultilevel"/>
    <w:tmpl w:val="27F2FB5A"/>
    <w:lvl w:ilvl="0" w:tplc="04150003">
      <w:start w:val="1"/>
      <w:numFmt w:val="bullet"/>
      <w:lvlText w:val="o"/>
      <w:lvlJc w:val="left"/>
      <w:pPr>
        <w:ind w:left="501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F6110B"/>
    <w:multiLevelType w:val="multilevel"/>
    <w:tmpl w:val="0BC61478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2" w15:restartNumberingAfterBreak="0">
    <w:nsid w:val="7F675DAD"/>
    <w:multiLevelType w:val="hybridMultilevel"/>
    <w:tmpl w:val="ED1AA0C8"/>
    <w:lvl w:ilvl="0" w:tplc="9356DA58">
      <w:start w:val="1"/>
      <w:numFmt w:val="bullet"/>
      <w:lvlText w:val="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 w16cid:durableId="1592659033">
    <w:abstractNumId w:val="28"/>
  </w:num>
  <w:num w:numId="2" w16cid:durableId="371468563">
    <w:abstractNumId w:val="31"/>
  </w:num>
  <w:num w:numId="3" w16cid:durableId="408382662">
    <w:abstractNumId w:val="25"/>
  </w:num>
  <w:num w:numId="4" w16cid:durableId="214584992">
    <w:abstractNumId w:val="26"/>
  </w:num>
  <w:num w:numId="5" w16cid:durableId="390884449">
    <w:abstractNumId w:val="22"/>
  </w:num>
  <w:num w:numId="6" w16cid:durableId="2020817077">
    <w:abstractNumId w:val="9"/>
  </w:num>
  <w:num w:numId="7" w16cid:durableId="1628508407">
    <w:abstractNumId w:val="17"/>
  </w:num>
  <w:num w:numId="8" w16cid:durableId="403115249">
    <w:abstractNumId w:val="10"/>
  </w:num>
  <w:num w:numId="9" w16cid:durableId="1270626778">
    <w:abstractNumId w:val="12"/>
  </w:num>
  <w:num w:numId="10" w16cid:durableId="1646617475">
    <w:abstractNumId w:val="5"/>
  </w:num>
  <w:num w:numId="11" w16cid:durableId="1959985760">
    <w:abstractNumId w:val="2"/>
  </w:num>
  <w:num w:numId="12" w16cid:durableId="83066501">
    <w:abstractNumId w:val="19"/>
  </w:num>
  <w:num w:numId="13" w16cid:durableId="831062663">
    <w:abstractNumId w:val="3"/>
  </w:num>
  <w:num w:numId="14" w16cid:durableId="595865824">
    <w:abstractNumId w:val="14"/>
  </w:num>
  <w:num w:numId="15" w16cid:durableId="1061560990">
    <w:abstractNumId w:val="20"/>
  </w:num>
  <w:num w:numId="16" w16cid:durableId="1795445935">
    <w:abstractNumId w:val="29"/>
  </w:num>
  <w:num w:numId="17" w16cid:durableId="1098989087">
    <w:abstractNumId w:val="23"/>
  </w:num>
  <w:num w:numId="18" w16cid:durableId="1231040756">
    <w:abstractNumId w:val="1"/>
  </w:num>
  <w:num w:numId="19" w16cid:durableId="1732657958">
    <w:abstractNumId w:val="6"/>
  </w:num>
  <w:num w:numId="20" w16cid:durableId="779228188">
    <w:abstractNumId w:val="0"/>
  </w:num>
  <w:num w:numId="21" w16cid:durableId="1806923201">
    <w:abstractNumId w:val="11"/>
  </w:num>
  <w:num w:numId="22" w16cid:durableId="666245407">
    <w:abstractNumId w:val="8"/>
  </w:num>
  <w:num w:numId="23" w16cid:durableId="910888410">
    <w:abstractNumId w:val="16"/>
  </w:num>
  <w:num w:numId="24" w16cid:durableId="1962685646">
    <w:abstractNumId w:val="4"/>
  </w:num>
  <w:num w:numId="25" w16cid:durableId="153451036">
    <w:abstractNumId w:val="32"/>
  </w:num>
  <w:num w:numId="26" w16cid:durableId="1818914547">
    <w:abstractNumId w:val="24"/>
  </w:num>
  <w:num w:numId="27" w16cid:durableId="548079014">
    <w:abstractNumId w:val="18"/>
  </w:num>
  <w:num w:numId="28" w16cid:durableId="784931582">
    <w:abstractNumId w:val="13"/>
  </w:num>
  <w:num w:numId="29" w16cid:durableId="605579055">
    <w:abstractNumId w:val="30"/>
  </w:num>
  <w:num w:numId="30" w16cid:durableId="1408453301">
    <w:abstractNumId w:val="15"/>
  </w:num>
  <w:num w:numId="31" w16cid:durableId="1630279322">
    <w:abstractNumId w:val="21"/>
  </w:num>
  <w:num w:numId="32" w16cid:durableId="608510424">
    <w:abstractNumId w:val="27"/>
  </w:num>
  <w:num w:numId="33" w16cid:durableId="50374074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84F87"/>
    <w:rsid w:val="00022301"/>
    <w:rsid w:val="000405AE"/>
    <w:rsid w:val="00047AFE"/>
    <w:rsid w:val="00067472"/>
    <w:rsid w:val="00087914"/>
    <w:rsid w:val="00097C08"/>
    <w:rsid w:val="000D2180"/>
    <w:rsid w:val="000E0DBE"/>
    <w:rsid w:val="000F5B8F"/>
    <w:rsid w:val="001215FE"/>
    <w:rsid w:val="00131C08"/>
    <w:rsid w:val="00145361"/>
    <w:rsid w:val="001648DD"/>
    <w:rsid w:val="001B7A15"/>
    <w:rsid w:val="001C72B3"/>
    <w:rsid w:val="001E2B90"/>
    <w:rsid w:val="001E4A3F"/>
    <w:rsid w:val="001F3A56"/>
    <w:rsid w:val="001F6A33"/>
    <w:rsid w:val="00203EE6"/>
    <w:rsid w:val="00223960"/>
    <w:rsid w:val="00236329"/>
    <w:rsid w:val="00264DF0"/>
    <w:rsid w:val="0028505B"/>
    <w:rsid w:val="002A16DC"/>
    <w:rsid w:val="002A5F10"/>
    <w:rsid w:val="002B05FB"/>
    <w:rsid w:val="002D6060"/>
    <w:rsid w:val="002E6B66"/>
    <w:rsid w:val="00302AF0"/>
    <w:rsid w:val="00325E11"/>
    <w:rsid w:val="003309F5"/>
    <w:rsid w:val="00337964"/>
    <w:rsid w:val="00354A70"/>
    <w:rsid w:val="00360840"/>
    <w:rsid w:val="003617FC"/>
    <w:rsid w:val="00367088"/>
    <w:rsid w:val="00374DC0"/>
    <w:rsid w:val="0038214F"/>
    <w:rsid w:val="003B3A11"/>
    <w:rsid w:val="003C19DD"/>
    <w:rsid w:val="003D3308"/>
    <w:rsid w:val="003D626F"/>
    <w:rsid w:val="003E4E3F"/>
    <w:rsid w:val="0041040F"/>
    <w:rsid w:val="004308F4"/>
    <w:rsid w:val="00431A52"/>
    <w:rsid w:val="004544C4"/>
    <w:rsid w:val="004577E1"/>
    <w:rsid w:val="00477B32"/>
    <w:rsid w:val="004A44A8"/>
    <w:rsid w:val="004D4AB2"/>
    <w:rsid w:val="004E67A3"/>
    <w:rsid w:val="004E7F22"/>
    <w:rsid w:val="005024A0"/>
    <w:rsid w:val="005043F6"/>
    <w:rsid w:val="0050531A"/>
    <w:rsid w:val="00513AAF"/>
    <w:rsid w:val="00514222"/>
    <w:rsid w:val="005501C7"/>
    <w:rsid w:val="00553CF2"/>
    <w:rsid w:val="00570219"/>
    <w:rsid w:val="005A78E3"/>
    <w:rsid w:val="005B4A79"/>
    <w:rsid w:val="005B6529"/>
    <w:rsid w:val="005C28F9"/>
    <w:rsid w:val="005C3C46"/>
    <w:rsid w:val="005F68F8"/>
    <w:rsid w:val="006627C5"/>
    <w:rsid w:val="00662999"/>
    <w:rsid w:val="006758AD"/>
    <w:rsid w:val="006A638C"/>
    <w:rsid w:val="006D01AF"/>
    <w:rsid w:val="006D0CE1"/>
    <w:rsid w:val="006F6E58"/>
    <w:rsid w:val="006F7897"/>
    <w:rsid w:val="00710C19"/>
    <w:rsid w:val="007139C2"/>
    <w:rsid w:val="00727DCD"/>
    <w:rsid w:val="0075631D"/>
    <w:rsid w:val="007624B6"/>
    <w:rsid w:val="00795BEC"/>
    <w:rsid w:val="007C38C3"/>
    <w:rsid w:val="008062AD"/>
    <w:rsid w:val="008231E9"/>
    <w:rsid w:val="00823B03"/>
    <w:rsid w:val="00845916"/>
    <w:rsid w:val="008500B7"/>
    <w:rsid w:val="00860AA8"/>
    <w:rsid w:val="00892608"/>
    <w:rsid w:val="0089505E"/>
    <w:rsid w:val="008A0233"/>
    <w:rsid w:val="008A3D0F"/>
    <w:rsid w:val="008B30A7"/>
    <w:rsid w:val="008B7DEF"/>
    <w:rsid w:val="008C206C"/>
    <w:rsid w:val="008D31B6"/>
    <w:rsid w:val="008E5CA7"/>
    <w:rsid w:val="00913448"/>
    <w:rsid w:val="0093129C"/>
    <w:rsid w:val="00946413"/>
    <w:rsid w:val="00950222"/>
    <w:rsid w:val="00996373"/>
    <w:rsid w:val="009D52BD"/>
    <w:rsid w:val="009F69A3"/>
    <w:rsid w:val="00A15A14"/>
    <w:rsid w:val="00A26078"/>
    <w:rsid w:val="00A3268F"/>
    <w:rsid w:val="00A408C6"/>
    <w:rsid w:val="00A537F4"/>
    <w:rsid w:val="00A710C9"/>
    <w:rsid w:val="00A840B5"/>
    <w:rsid w:val="00A87DE2"/>
    <w:rsid w:val="00AC4C93"/>
    <w:rsid w:val="00AC61BD"/>
    <w:rsid w:val="00AF4B1E"/>
    <w:rsid w:val="00B2687B"/>
    <w:rsid w:val="00B50E26"/>
    <w:rsid w:val="00B563ED"/>
    <w:rsid w:val="00B84A62"/>
    <w:rsid w:val="00B84F87"/>
    <w:rsid w:val="00B873F7"/>
    <w:rsid w:val="00B92A38"/>
    <w:rsid w:val="00BA198F"/>
    <w:rsid w:val="00BE2117"/>
    <w:rsid w:val="00C375DF"/>
    <w:rsid w:val="00C45DB8"/>
    <w:rsid w:val="00C75F83"/>
    <w:rsid w:val="00C77F88"/>
    <w:rsid w:val="00C83E55"/>
    <w:rsid w:val="00C86DAD"/>
    <w:rsid w:val="00CD4FF8"/>
    <w:rsid w:val="00D10135"/>
    <w:rsid w:val="00D12A9A"/>
    <w:rsid w:val="00D146BA"/>
    <w:rsid w:val="00D73FA9"/>
    <w:rsid w:val="00DB0796"/>
    <w:rsid w:val="00DD6FAA"/>
    <w:rsid w:val="00DE33EF"/>
    <w:rsid w:val="00DF7374"/>
    <w:rsid w:val="00E10AFA"/>
    <w:rsid w:val="00E11B49"/>
    <w:rsid w:val="00E14F01"/>
    <w:rsid w:val="00E34ACE"/>
    <w:rsid w:val="00F057BD"/>
    <w:rsid w:val="00F253DA"/>
    <w:rsid w:val="00F41497"/>
    <w:rsid w:val="00F438B0"/>
    <w:rsid w:val="00F453CC"/>
    <w:rsid w:val="00F50DE2"/>
    <w:rsid w:val="00F57BE4"/>
    <w:rsid w:val="00F8260A"/>
    <w:rsid w:val="00FC296F"/>
    <w:rsid w:val="00FD3EE6"/>
    <w:rsid w:val="00FD6EDE"/>
    <w:rsid w:val="00FD7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65680E"/>
  <w15:docId w15:val="{D6F298D0-6D8C-4B26-BECB-73EAECC77F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345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1F0952"/>
    <w:rPr>
      <w:sz w:val="20"/>
      <w:szCs w:val="20"/>
    </w:rPr>
  </w:style>
  <w:style w:type="character" w:customStyle="1" w:styleId="Znakiprzypiswkocowych">
    <w:name w:val="Znaki przypisów końcowych"/>
    <w:basedOn w:val="Domylnaczcionkaakapitu"/>
    <w:uiPriority w:val="99"/>
    <w:semiHidden/>
    <w:unhideWhenUsed/>
    <w:qFormat/>
    <w:rsid w:val="001F0952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2231CC"/>
    <w:rPr>
      <w:color w:val="0000FF" w:themeColor="hyperlink"/>
      <w:u w:val="single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6512B2"/>
  </w:style>
  <w:style w:type="character" w:customStyle="1" w:styleId="StopkaZnak">
    <w:name w:val="Stopka Znak"/>
    <w:basedOn w:val="Domylnaczcionkaakapitu"/>
    <w:link w:val="Stopka"/>
    <w:uiPriority w:val="99"/>
    <w:qFormat/>
    <w:rsid w:val="006512B2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6512B2"/>
    <w:rPr>
      <w:rFonts w:ascii="Tahoma" w:hAnsi="Tahoma" w:cs="Tahoma"/>
      <w:sz w:val="16"/>
      <w:szCs w:val="16"/>
    </w:rPr>
  </w:style>
  <w:style w:type="character" w:styleId="UyteHipercze">
    <w:name w:val="FollowedHyperlink"/>
    <w:basedOn w:val="Domylnaczcionkaakapitu"/>
    <w:uiPriority w:val="99"/>
    <w:semiHidden/>
    <w:unhideWhenUsed/>
    <w:rsid w:val="000A1A96"/>
    <w:rPr>
      <w:color w:val="800080" w:themeColor="followedHyperlink"/>
      <w:u w:val="single"/>
    </w:rPr>
  </w:style>
  <w:style w:type="character" w:styleId="Pogrubienie">
    <w:name w:val="Strong"/>
    <w:basedOn w:val="Domylnaczcionkaakapitu"/>
    <w:uiPriority w:val="22"/>
    <w:qFormat/>
    <w:rsid w:val="00DF1A82"/>
    <w:rPr>
      <w:b/>
      <w:bCs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styleId="Akapitzlist">
    <w:name w:val="List Paragraph"/>
    <w:basedOn w:val="Normalny"/>
    <w:qFormat/>
    <w:rsid w:val="00FC3458"/>
    <w:pPr>
      <w:ind w:left="720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F0952"/>
    <w:rPr>
      <w:sz w:val="20"/>
      <w:szCs w:val="20"/>
    </w:rPr>
  </w:style>
  <w:style w:type="paragraph" w:customStyle="1" w:styleId="Zwykytekst4">
    <w:name w:val="Zwykły tekst4"/>
    <w:basedOn w:val="Normalny"/>
    <w:qFormat/>
    <w:rsid w:val="00070127"/>
    <w:rPr>
      <w:rFonts w:ascii="Courier New" w:eastAsia="Times New Roman" w:hAnsi="Courier New" w:cs="Courier New"/>
      <w:kern w:val="2"/>
      <w:sz w:val="20"/>
      <w:szCs w:val="20"/>
      <w:lang w:eastAsia="zh-CN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6512B2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6512B2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basedOn w:val="Normalny"/>
    <w:qFormat/>
    <w:rsid w:val="00F95B98"/>
    <w:pPr>
      <w:spacing w:after="200" w:line="276" w:lineRule="auto"/>
      <w:ind w:left="720"/>
      <w:contextualSpacing/>
    </w:pPr>
    <w:rPr>
      <w:rFonts w:ascii="Calibri" w:eastAsia="Calibri" w:hAnsi="Calibri" w:cs="font283"/>
    </w:rPr>
  </w:style>
  <w:style w:type="paragraph" w:customStyle="1" w:styleId="Default">
    <w:name w:val="Default"/>
    <w:qFormat/>
    <w:rsid w:val="00346EDE"/>
    <w:rPr>
      <w:rFonts w:ascii="Calibri" w:eastAsia="Calibri" w:hAnsi="Calibri" w:cs="Calibri"/>
      <w:color w:val="000000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qFormat/>
    <w:rsid w:val="00DF1A82"/>
    <w:pPr>
      <w:spacing w:beforeAutospacing="1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72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5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11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8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5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9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4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8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6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0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7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5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5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1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5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7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1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8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8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20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922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997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3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28948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11086098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18938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4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AB8D20-5A76-4974-A7CC-3B95A9528A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2086</TotalTime>
  <Pages>3</Pages>
  <Words>574</Words>
  <Characters>3444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Siekielewski</dc:creator>
  <dc:description/>
  <cp:lastModifiedBy>Joanna Wolska</cp:lastModifiedBy>
  <cp:revision>192</cp:revision>
  <cp:lastPrinted>2026-08-17T11:35:00Z</cp:lastPrinted>
  <dcterms:created xsi:type="dcterms:W3CDTF">2023-04-27T12:07:00Z</dcterms:created>
  <dcterms:modified xsi:type="dcterms:W3CDTF">2026-08-25T09:49:00Z</dcterms:modified>
  <dc:language>pl-PL</dc:language>
</cp:coreProperties>
</file>